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5004"/>
        <w:gridCol w:w="926"/>
        <w:gridCol w:w="2540"/>
        <w:gridCol w:w="1337"/>
        <w:gridCol w:w="947"/>
      </w:tblGrid>
      <w:tr w:rsidR="00AE2DD7" w:rsidTr="00B77015">
        <w:trPr>
          <w:trHeight w:val="2028"/>
          <w:jc w:val="center"/>
        </w:trPr>
        <w:tc>
          <w:tcPr>
            <w:tcW w:w="826" w:type="pct"/>
          </w:tcPr>
          <w:p w:rsidR="00AE2DD7" w:rsidRDefault="00B4492C" w:rsidP="00AF44A2">
            <w:r>
              <w:rPr>
                <w:rFonts w:cs="B Titr" w:hint="cs"/>
                <w:b/>
                <w:sz w:val="32"/>
                <w:szCs w:val="32"/>
                <w:rtl/>
              </w:rPr>
              <w:t>بستهبنديواكسنوحلالدركلدباكسبرايحملونقل</w:t>
            </w:r>
            <w:r w:rsidR="00AE2DD7">
              <w:rPr>
                <w:noProof/>
              </w:rPr>
              <w:drawing>
                <wp:anchor distT="0" distB="0" distL="114300" distR="114300" simplePos="0" relativeHeight="251667456" behindDoc="1" locked="0" layoutInCell="1" allowOverlap="1">
                  <wp:simplePos x="0" y="0"/>
                  <wp:positionH relativeFrom="column">
                    <wp:posOffset>-23495</wp:posOffset>
                  </wp:positionH>
                  <wp:positionV relativeFrom="paragraph">
                    <wp:posOffset>112395</wp:posOffset>
                  </wp:positionV>
                  <wp:extent cx="870585" cy="967105"/>
                  <wp:effectExtent l="0" t="0" r="0" b="0"/>
                  <wp:wrapTight wrapText="bothSides">
                    <wp:wrapPolygon edited="0">
                      <wp:start x="0" y="425"/>
                      <wp:lineTo x="0" y="21274"/>
                      <wp:lineTo x="21269" y="21274"/>
                      <wp:lineTo x="21269" y="425"/>
                      <wp:lineTo x="0" y="425"/>
                    </wp:wrapPolygon>
                  </wp:wrapTight>
                  <wp:docPr id="1" name="Picture 1" descr="S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logo"/>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8" t="-4708" r="-888" b="11907"/>
                          <a:stretch/>
                        </pic:blipFill>
                        <pic:spPr bwMode="auto">
                          <a:xfrm>
                            <a:off x="0" y="0"/>
                            <a:ext cx="870585" cy="967105"/>
                          </a:xfrm>
                          <a:prstGeom prst="rect">
                            <a:avLst/>
                          </a:prstGeom>
                          <a:noFill/>
                          <a:ln>
                            <a:noFill/>
                          </a:ln>
                        </pic:spPr>
                      </pic:pic>
                    </a:graphicData>
                  </a:graphic>
                </wp:anchor>
              </w:drawing>
            </w:r>
          </w:p>
        </w:tc>
        <w:tc>
          <w:tcPr>
            <w:tcW w:w="4174" w:type="pct"/>
            <w:gridSpan w:val="4"/>
            <w:vAlign w:val="center"/>
          </w:tcPr>
          <w:p w:rsidR="00AE2DD7" w:rsidRPr="008539D2" w:rsidRDefault="00AE2DD7" w:rsidP="00B77015">
            <w:pPr>
              <w:bidi/>
              <w:spacing w:beforeLines="40" w:afterLines="40"/>
              <w:jc w:val="center"/>
              <w:rPr>
                <w:rFonts w:cs="B Titr"/>
                <w:b/>
                <w:sz w:val="32"/>
                <w:szCs w:val="32"/>
              </w:rPr>
            </w:pPr>
            <w:r>
              <w:rPr>
                <w:rFonts w:cs="B Titr" w:hint="cs"/>
                <w:b/>
                <w:sz w:val="32"/>
                <w:szCs w:val="32"/>
                <w:rtl/>
              </w:rPr>
              <w:t>فرایند عملیاتی</w:t>
            </w:r>
            <w:r w:rsidRPr="008539D2">
              <w:rPr>
                <w:rFonts w:cs="B Titr" w:hint="cs"/>
                <w:b/>
                <w:sz w:val="32"/>
                <w:szCs w:val="32"/>
                <w:rtl/>
              </w:rPr>
              <w:t xml:space="preserve"> استاندارد</w:t>
            </w:r>
            <w:r w:rsidRPr="008539D2">
              <w:rPr>
                <w:rFonts w:cs="B Titr"/>
                <w:b/>
                <w:sz w:val="32"/>
                <w:szCs w:val="32"/>
              </w:rPr>
              <w:t xml:space="preserve"> (SOPs)</w:t>
            </w:r>
          </w:p>
          <w:p w:rsidR="00AE2DD7" w:rsidRPr="00B77015" w:rsidRDefault="00B77015" w:rsidP="00B77015">
            <w:pPr>
              <w:bidi/>
              <w:spacing w:beforeLines="40" w:afterLines="40"/>
              <w:jc w:val="center"/>
              <w:rPr>
                <w:rFonts w:cs="B Titr"/>
                <w:b/>
                <w:sz w:val="32"/>
                <w:szCs w:val="32"/>
              </w:rPr>
            </w:pPr>
            <w:bookmarkStart w:id="0" w:name="_GoBack"/>
            <w:r w:rsidRPr="00B77015">
              <w:rPr>
                <w:rFonts w:cs="B Titr" w:hint="cs"/>
                <w:b/>
                <w:sz w:val="32"/>
                <w:szCs w:val="32"/>
                <w:rtl/>
              </w:rPr>
              <w:t>ب</w:t>
            </w:r>
            <w:bookmarkEnd w:id="0"/>
            <w:r w:rsidRPr="00B77015">
              <w:rPr>
                <w:rFonts w:cs="B Titr" w:hint="cs"/>
                <w:b/>
                <w:sz w:val="32"/>
                <w:szCs w:val="32"/>
                <w:rtl/>
              </w:rPr>
              <w:t>سته</w:t>
            </w:r>
            <w:r w:rsidR="00634A78">
              <w:rPr>
                <w:rFonts w:cs="B Titr"/>
                <w:b/>
                <w:sz w:val="32"/>
                <w:szCs w:val="32"/>
              </w:rPr>
              <w:t xml:space="preserve"> </w:t>
            </w:r>
            <w:r w:rsidRPr="00B77015">
              <w:rPr>
                <w:rFonts w:cs="B Titr" w:hint="cs"/>
                <w:b/>
                <w:sz w:val="32"/>
                <w:szCs w:val="32"/>
                <w:rtl/>
              </w:rPr>
              <w:t>بندي</w:t>
            </w:r>
            <w:r w:rsidR="00634A78">
              <w:rPr>
                <w:rFonts w:cs="B Titr"/>
                <w:b/>
                <w:sz w:val="32"/>
                <w:szCs w:val="32"/>
              </w:rPr>
              <w:t xml:space="preserve"> </w:t>
            </w:r>
            <w:r w:rsidRPr="00B77015">
              <w:rPr>
                <w:rFonts w:cs="B Titr" w:hint="cs"/>
                <w:b/>
                <w:sz w:val="32"/>
                <w:szCs w:val="32"/>
                <w:rtl/>
              </w:rPr>
              <w:t>واكسن</w:t>
            </w:r>
            <w:r w:rsidR="00634A78">
              <w:rPr>
                <w:rFonts w:cs="B Titr"/>
                <w:b/>
                <w:sz w:val="32"/>
                <w:szCs w:val="32"/>
              </w:rPr>
              <w:t xml:space="preserve"> </w:t>
            </w:r>
            <w:r w:rsidRPr="00B77015">
              <w:rPr>
                <w:rFonts w:cs="B Titr" w:hint="cs"/>
                <w:b/>
                <w:sz w:val="32"/>
                <w:szCs w:val="32"/>
                <w:rtl/>
              </w:rPr>
              <w:t>وحلال</w:t>
            </w:r>
            <w:r w:rsidR="00634A78">
              <w:rPr>
                <w:rFonts w:cs="B Titr"/>
                <w:b/>
                <w:sz w:val="32"/>
                <w:szCs w:val="32"/>
              </w:rPr>
              <w:t xml:space="preserve"> </w:t>
            </w:r>
            <w:r w:rsidRPr="00B77015">
              <w:rPr>
                <w:rFonts w:cs="B Titr" w:hint="cs"/>
                <w:b/>
                <w:sz w:val="32"/>
                <w:szCs w:val="32"/>
                <w:rtl/>
              </w:rPr>
              <w:t>دركلدباكس</w:t>
            </w:r>
            <w:r w:rsidR="00634A78">
              <w:rPr>
                <w:rFonts w:cs="B Titr"/>
                <w:b/>
                <w:sz w:val="32"/>
                <w:szCs w:val="32"/>
              </w:rPr>
              <w:t xml:space="preserve"> </w:t>
            </w:r>
            <w:r w:rsidRPr="00B77015">
              <w:rPr>
                <w:rFonts w:cs="B Titr" w:hint="cs"/>
                <w:b/>
                <w:sz w:val="32"/>
                <w:szCs w:val="32"/>
                <w:rtl/>
              </w:rPr>
              <w:t>براي</w:t>
            </w:r>
            <w:r w:rsidR="00634A78">
              <w:rPr>
                <w:rFonts w:cs="B Titr"/>
                <w:b/>
                <w:sz w:val="32"/>
                <w:szCs w:val="32"/>
              </w:rPr>
              <w:t xml:space="preserve"> </w:t>
            </w:r>
            <w:r w:rsidRPr="00B77015">
              <w:rPr>
                <w:rFonts w:cs="B Titr" w:hint="cs"/>
                <w:b/>
                <w:sz w:val="32"/>
                <w:szCs w:val="32"/>
                <w:rtl/>
              </w:rPr>
              <w:t>حمل</w:t>
            </w:r>
            <w:r w:rsidR="00634A78">
              <w:rPr>
                <w:rFonts w:cs="B Titr"/>
                <w:b/>
                <w:sz w:val="32"/>
                <w:szCs w:val="32"/>
              </w:rPr>
              <w:t xml:space="preserve"> </w:t>
            </w:r>
            <w:r w:rsidRPr="00B77015">
              <w:rPr>
                <w:rFonts w:cs="B Titr" w:hint="cs"/>
                <w:b/>
                <w:sz w:val="32"/>
                <w:szCs w:val="32"/>
                <w:rtl/>
              </w:rPr>
              <w:t>ونقل</w:t>
            </w:r>
          </w:p>
        </w:tc>
      </w:tr>
      <w:tr w:rsidR="00AE2DD7" w:rsidRPr="0010534D" w:rsidTr="00B77015">
        <w:trPr>
          <w:trHeight w:val="593"/>
          <w:jc w:val="center"/>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E2DD7" w:rsidRPr="0010534D" w:rsidRDefault="00AE2DD7" w:rsidP="00973069">
            <w:pPr>
              <w:bidi/>
              <w:spacing w:beforeLines="40" w:afterLines="40" w:line="276" w:lineRule="auto"/>
              <w:jc w:val="center"/>
              <w:rPr>
                <w:rFonts w:cs="B Nazanin"/>
                <w:b/>
                <w:sz w:val="24"/>
                <w:szCs w:val="24"/>
                <w:rtl/>
              </w:rPr>
            </w:pPr>
            <w:r w:rsidRPr="0010534D">
              <w:rPr>
                <w:rFonts w:cs="B Nazanin" w:hint="cs"/>
                <w:b/>
                <w:sz w:val="24"/>
                <w:szCs w:val="24"/>
                <w:rtl/>
              </w:rPr>
              <w:t>امضاء</w:t>
            </w:r>
          </w:p>
        </w:tc>
        <w:tc>
          <w:tcPr>
            <w:tcW w:w="537" w:type="pct"/>
            <w:tcBorders>
              <w:left w:val="single" w:sz="4" w:space="0" w:color="auto"/>
              <w:bottom w:val="single" w:sz="4" w:space="0" w:color="auto"/>
            </w:tcBorders>
            <w:shd w:val="clear" w:color="auto" w:fill="auto"/>
            <w:vAlign w:val="center"/>
          </w:tcPr>
          <w:p w:rsidR="00AE2DD7" w:rsidRPr="0010534D" w:rsidRDefault="00AE2DD7" w:rsidP="00973069">
            <w:pPr>
              <w:bidi/>
              <w:spacing w:beforeLines="40" w:afterLines="40" w:line="276" w:lineRule="auto"/>
              <w:jc w:val="center"/>
              <w:rPr>
                <w:rFonts w:cs="B Nazanin"/>
                <w:b/>
                <w:sz w:val="24"/>
                <w:szCs w:val="24"/>
                <w:rtl/>
              </w:rPr>
            </w:pPr>
            <w:r w:rsidRPr="0010534D">
              <w:rPr>
                <w:rFonts w:cs="B Nazanin" w:hint="cs"/>
                <w:b/>
                <w:sz w:val="24"/>
                <w:szCs w:val="24"/>
                <w:rtl/>
              </w:rPr>
              <w:t>تاریخ</w:t>
            </w:r>
          </w:p>
        </w:tc>
        <w:tc>
          <w:tcPr>
            <w:tcW w:w="1825" w:type="pct"/>
            <w:vAlign w:val="center"/>
          </w:tcPr>
          <w:p w:rsidR="00AE2DD7" w:rsidRPr="0010534D" w:rsidRDefault="00AE2DD7" w:rsidP="00973069">
            <w:pPr>
              <w:bidi/>
              <w:spacing w:line="276" w:lineRule="auto"/>
              <w:jc w:val="center"/>
              <w:rPr>
                <w:rFonts w:cs="B Nazanin"/>
                <w:b/>
                <w:sz w:val="24"/>
                <w:szCs w:val="24"/>
                <w:rtl/>
              </w:rPr>
            </w:pPr>
            <w:r w:rsidRPr="0010534D">
              <w:rPr>
                <w:rFonts w:cs="B Nazanin" w:hint="cs"/>
                <w:b/>
                <w:sz w:val="24"/>
                <w:szCs w:val="24"/>
                <w:rtl/>
              </w:rPr>
              <w:t>سمت اداری</w:t>
            </w:r>
          </w:p>
        </w:tc>
        <w:tc>
          <w:tcPr>
            <w:tcW w:w="997" w:type="pct"/>
            <w:vAlign w:val="center"/>
          </w:tcPr>
          <w:p w:rsidR="00AE2DD7" w:rsidRPr="0010534D" w:rsidRDefault="00AE2DD7" w:rsidP="00973069">
            <w:pPr>
              <w:bidi/>
              <w:spacing w:line="276" w:lineRule="auto"/>
              <w:jc w:val="center"/>
              <w:rPr>
                <w:rFonts w:cs="B Nazanin"/>
                <w:b/>
                <w:sz w:val="24"/>
                <w:szCs w:val="24"/>
              </w:rPr>
            </w:pPr>
            <w:r w:rsidRPr="0010534D">
              <w:rPr>
                <w:rFonts w:cs="B Nazanin" w:hint="cs"/>
                <w:b/>
                <w:sz w:val="24"/>
                <w:szCs w:val="24"/>
                <w:rtl/>
              </w:rPr>
              <w:t>نام و نام خانوادگی</w:t>
            </w:r>
          </w:p>
        </w:tc>
        <w:tc>
          <w:tcPr>
            <w:tcW w:w="816" w:type="pct"/>
            <w:shd w:val="clear" w:color="auto" w:fill="auto"/>
            <w:vAlign w:val="center"/>
          </w:tcPr>
          <w:p w:rsidR="00AE2DD7" w:rsidRPr="0010534D" w:rsidRDefault="00AE2DD7" w:rsidP="00973069">
            <w:pPr>
              <w:bidi/>
              <w:spacing w:beforeLines="40" w:afterLines="40" w:line="276" w:lineRule="auto"/>
              <w:jc w:val="center"/>
              <w:rPr>
                <w:rFonts w:cs="B Nazanin"/>
                <w:b/>
                <w:sz w:val="24"/>
                <w:szCs w:val="24"/>
              </w:rPr>
            </w:pPr>
            <w:r w:rsidRPr="0010534D">
              <w:rPr>
                <w:rFonts w:cs="B Nazanin" w:hint="cs"/>
                <w:b/>
                <w:sz w:val="24"/>
                <w:szCs w:val="24"/>
                <w:rtl/>
              </w:rPr>
              <w:t>تهیه کنندگان</w:t>
            </w:r>
          </w:p>
        </w:tc>
      </w:tr>
      <w:tr w:rsidR="00AE2DD7" w:rsidRPr="0010534D" w:rsidTr="00B77015">
        <w:trPr>
          <w:trHeight w:val="1120"/>
          <w:jc w:val="center"/>
        </w:trPr>
        <w:tc>
          <w:tcPr>
            <w:tcW w:w="826" w:type="pct"/>
          </w:tcPr>
          <w:p w:rsidR="00AE2DD7" w:rsidRPr="0010534D" w:rsidRDefault="00AE2DD7" w:rsidP="00973069">
            <w:pPr>
              <w:rPr>
                <w:rFonts w:cs="B Nazanin"/>
              </w:rPr>
            </w:pPr>
          </w:p>
        </w:tc>
        <w:tc>
          <w:tcPr>
            <w:tcW w:w="537" w:type="pct"/>
            <w:vAlign w:val="center"/>
          </w:tcPr>
          <w:p w:rsidR="00AE2DD7" w:rsidRPr="00393F5E" w:rsidRDefault="00AE2DD7" w:rsidP="00973069">
            <w:pPr>
              <w:bidi/>
              <w:jc w:val="center"/>
              <w:rPr>
                <w:rFonts w:cs="B Nazanin"/>
              </w:rPr>
            </w:pPr>
            <w:r w:rsidRPr="00393F5E">
              <w:rPr>
                <w:rFonts w:cs="B Nazanin" w:hint="cs"/>
                <w:rtl/>
              </w:rPr>
              <w:t>01/11/94</w:t>
            </w:r>
          </w:p>
        </w:tc>
        <w:tc>
          <w:tcPr>
            <w:tcW w:w="1825" w:type="pct"/>
            <w:vAlign w:val="center"/>
          </w:tcPr>
          <w:p w:rsidR="00AE2DD7" w:rsidRPr="00393F5E" w:rsidRDefault="00AE2DD7" w:rsidP="00973069">
            <w:pPr>
              <w:bidi/>
              <w:jc w:val="center"/>
              <w:rPr>
                <w:rFonts w:cs="B Nazanin"/>
                <w:rtl/>
              </w:rPr>
            </w:pPr>
            <w:r w:rsidRPr="00393F5E">
              <w:rPr>
                <w:rFonts w:cs="B Nazanin" w:hint="cs"/>
                <w:rtl/>
              </w:rPr>
              <w:t>کارشناس مسئول زنجیره سرما</w:t>
            </w:r>
          </w:p>
          <w:p w:rsidR="00AE2DD7" w:rsidRPr="00393F5E" w:rsidRDefault="00AE2DD7" w:rsidP="00973069">
            <w:pPr>
              <w:bidi/>
              <w:jc w:val="center"/>
              <w:rPr>
                <w:rFonts w:cs="B Nazanin"/>
              </w:rPr>
            </w:pPr>
            <w:r w:rsidRPr="00393F5E">
              <w:rPr>
                <w:rFonts w:cs="B Nazanin" w:hint="cs"/>
                <w:rtl/>
              </w:rPr>
              <w:t>مشاور مرکز مدیریت بیماری های واگیر</w:t>
            </w:r>
          </w:p>
        </w:tc>
        <w:tc>
          <w:tcPr>
            <w:tcW w:w="997" w:type="pct"/>
            <w:vAlign w:val="center"/>
          </w:tcPr>
          <w:p w:rsidR="00AE2DD7" w:rsidRPr="00393F5E" w:rsidRDefault="00AE2DD7" w:rsidP="00973069">
            <w:pPr>
              <w:bidi/>
              <w:jc w:val="center"/>
              <w:rPr>
                <w:rFonts w:cs="B Nazanin"/>
                <w:rtl/>
              </w:rPr>
            </w:pPr>
            <w:r w:rsidRPr="00393F5E">
              <w:rPr>
                <w:rFonts w:cs="B Nazanin" w:hint="cs"/>
                <w:rtl/>
              </w:rPr>
              <w:t>غلامعباس زمانی</w:t>
            </w:r>
          </w:p>
          <w:p w:rsidR="00AE2DD7" w:rsidRPr="00393F5E" w:rsidRDefault="00AE2DD7" w:rsidP="00973069">
            <w:pPr>
              <w:bidi/>
              <w:jc w:val="center"/>
              <w:rPr>
                <w:rFonts w:cs="B Nazanin"/>
                <w:rtl/>
              </w:rPr>
            </w:pPr>
            <w:r w:rsidRPr="00393F5E">
              <w:rPr>
                <w:rFonts w:cs="B Nazanin" w:hint="cs"/>
                <w:rtl/>
              </w:rPr>
              <w:t>مجتبی حق گو</w:t>
            </w:r>
          </w:p>
        </w:tc>
        <w:tc>
          <w:tcPr>
            <w:tcW w:w="816" w:type="pct"/>
            <w:shd w:val="clear" w:color="auto" w:fill="auto"/>
            <w:vAlign w:val="center"/>
          </w:tcPr>
          <w:p w:rsidR="00AE2DD7" w:rsidRPr="0010534D" w:rsidRDefault="00AE2DD7" w:rsidP="00973069">
            <w:pPr>
              <w:bidi/>
              <w:spacing w:beforeLines="40" w:afterLines="40"/>
              <w:jc w:val="center"/>
              <w:rPr>
                <w:rFonts w:cs="B Nazanin"/>
              </w:rPr>
            </w:pPr>
            <w:r w:rsidRPr="0010534D">
              <w:rPr>
                <w:rFonts w:cs="B Nazanin" w:hint="cs"/>
                <w:rtl/>
              </w:rPr>
              <w:t>نویسنده اصلی</w:t>
            </w:r>
          </w:p>
        </w:tc>
      </w:tr>
      <w:tr w:rsidR="00AE2DD7" w:rsidRPr="0010534D" w:rsidTr="00B77015">
        <w:trPr>
          <w:trHeight w:val="1122"/>
          <w:jc w:val="center"/>
        </w:trPr>
        <w:tc>
          <w:tcPr>
            <w:tcW w:w="826" w:type="pct"/>
          </w:tcPr>
          <w:p w:rsidR="00AE2DD7" w:rsidRPr="0010534D" w:rsidRDefault="00AE2DD7" w:rsidP="00973069">
            <w:pPr>
              <w:rPr>
                <w:rFonts w:cs="B Nazanin"/>
              </w:rPr>
            </w:pPr>
          </w:p>
        </w:tc>
        <w:tc>
          <w:tcPr>
            <w:tcW w:w="537" w:type="pct"/>
            <w:vAlign w:val="center"/>
          </w:tcPr>
          <w:p w:rsidR="00AE2DD7" w:rsidRPr="00393F5E" w:rsidRDefault="00AE2DD7" w:rsidP="00973069">
            <w:pPr>
              <w:bidi/>
              <w:jc w:val="center"/>
              <w:rPr>
                <w:rFonts w:cs="B Nazanin"/>
              </w:rPr>
            </w:pPr>
            <w:r w:rsidRPr="00393F5E">
              <w:rPr>
                <w:rFonts w:cs="B Nazanin" w:hint="cs"/>
                <w:rtl/>
              </w:rPr>
              <w:t>01/11/94</w:t>
            </w:r>
          </w:p>
        </w:tc>
        <w:tc>
          <w:tcPr>
            <w:tcW w:w="1825" w:type="pct"/>
            <w:vAlign w:val="center"/>
          </w:tcPr>
          <w:p w:rsidR="00AE2DD7" w:rsidRPr="00393F5E" w:rsidRDefault="00AE2DD7" w:rsidP="00973069">
            <w:pPr>
              <w:bidi/>
              <w:jc w:val="center"/>
              <w:rPr>
                <w:rFonts w:cs="B Nazanin"/>
              </w:rPr>
            </w:pPr>
            <w:r w:rsidRPr="00393F5E">
              <w:rPr>
                <w:rFonts w:cs="B Nazanin" w:hint="cs"/>
                <w:rtl/>
              </w:rPr>
              <w:t>رئیس اداره بیماری های قابل پیشگیری با واکسن</w:t>
            </w:r>
          </w:p>
        </w:tc>
        <w:tc>
          <w:tcPr>
            <w:tcW w:w="997" w:type="pct"/>
            <w:vAlign w:val="center"/>
          </w:tcPr>
          <w:p w:rsidR="00AE2DD7" w:rsidRPr="00393F5E" w:rsidRDefault="00AE2DD7" w:rsidP="00973069">
            <w:pPr>
              <w:bidi/>
              <w:jc w:val="center"/>
              <w:rPr>
                <w:rFonts w:cs="B Nazanin"/>
              </w:rPr>
            </w:pPr>
            <w:r w:rsidRPr="00393F5E">
              <w:rPr>
                <w:rFonts w:cs="B Nazanin" w:hint="cs"/>
                <w:rtl/>
              </w:rPr>
              <w:t>دکتر سید محسن زهرائی</w:t>
            </w:r>
          </w:p>
        </w:tc>
        <w:tc>
          <w:tcPr>
            <w:tcW w:w="816" w:type="pct"/>
            <w:shd w:val="clear" w:color="auto" w:fill="auto"/>
            <w:vAlign w:val="center"/>
          </w:tcPr>
          <w:p w:rsidR="00AE2DD7" w:rsidRPr="0010534D" w:rsidRDefault="00AE2DD7" w:rsidP="00973069">
            <w:pPr>
              <w:bidi/>
              <w:spacing w:beforeLines="40" w:afterLines="40"/>
              <w:jc w:val="center"/>
              <w:rPr>
                <w:rFonts w:cs="B Nazanin"/>
                <w:rtl/>
              </w:rPr>
            </w:pPr>
            <w:r w:rsidRPr="0010534D">
              <w:rPr>
                <w:rFonts w:cs="B Nazanin" w:hint="cs"/>
                <w:rtl/>
              </w:rPr>
              <w:t>مرور شده توسط</w:t>
            </w:r>
          </w:p>
        </w:tc>
      </w:tr>
      <w:tr w:rsidR="00AE2DD7" w:rsidRPr="0010534D" w:rsidTr="00B77015">
        <w:trPr>
          <w:trHeight w:val="1138"/>
          <w:jc w:val="center"/>
        </w:trPr>
        <w:tc>
          <w:tcPr>
            <w:tcW w:w="826" w:type="pct"/>
          </w:tcPr>
          <w:p w:rsidR="00AE2DD7" w:rsidRPr="0010534D" w:rsidRDefault="00AE2DD7" w:rsidP="00973069">
            <w:pPr>
              <w:rPr>
                <w:rFonts w:cs="B Nazanin"/>
              </w:rPr>
            </w:pPr>
          </w:p>
        </w:tc>
        <w:tc>
          <w:tcPr>
            <w:tcW w:w="537" w:type="pct"/>
            <w:vAlign w:val="center"/>
          </w:tcPr>
          <w:p w:rsidR="00AE2DD7" w:rsidRPr="00393F5E" w:rsidRDefault="00AE2DD7" w:rsidP="00973069">
            <w:pPr>
              <w:bidi/>
              <w:jc w:val="center"/>
              <w:rPr>
                <w:rFonts w:cs="B Nazanin"/>
              </w:rPr>
            </w:pPr>
            <w:r w:rsidRPr="00393F5E">
              <w:rPr>
                <w:rFonts w:cs="B Nazanin" w:hint="cs"/>
                <w:rtl/>
              </w:rPr>
              <w:t>01/11/94</w:t>
            </w:r>
          </w:p>
        </w:tc>
        <w:tc>
          <w:tcPr>
            <w:tcW w:w="1825" w:type="pct"/>
            <w:vAlign w:val="center"/>
          </w:tcPr>
          <w:p w:rsidR="00AE2DD7" w:rsidRPr="00393F5E" w:rsidRDefault="00AE2DD7" w:rsidP="00973069">
            <w:pPr>
              <w:bidi/>
              <w:jc w:val="center"/>
              <w:rPr>
                <w:rFonts w:cs="B Nazanin"/>
              </w:rPr>
            </w:pPr>
            <w:r w:rsidRPr="00393F5E">
              <w:rPr>
                <w:rFonts w:cs="B Nazanin" w:hint="cs"/>
                <w:rtl/>
              </w:rPr>
              <w:t>رئیس مرکز مدیریت بیماری های واگیر</w:t>
            </w:r>
          </w:p>
        </w:tc>
        <w:tc>
          <w:tcPr>
            <w:tcW w:w="997" w:type="pct"/>
            <w:vAlign w:val="center"/>
          </w:tcPr>
          <w:p w:rsidR="00AE2DD7" w:rsidRPr="00393F5E" w:rsidRDefault="00AE2DD7" w:rsidP="00973069">
            <w:pPr>
              <w:bidi/>
              <w:jc w:val="center"/>
              <w:rPr>
                <w:rFonts w:cs="B Nazanin"/>
              </w:rPr>
            </w:pPr>
            <w:r w:rsidRPr="00393F5E">
              <w:rPr>
                <w:rFonts w:cs="B Nazanin" w:hint="cs"/>
                <w:rtl/>
              </w:rPr>
              <w:t>دکتر محمد مهدی گویا</w:t>
            </w:r>
          </w:p>
        </w:tc>
        <w:tc>
          <w:tcPr>
            <w:tcW w:w="816" w:type="pct"/>
            <w:shd w:val="clear" w:color="auto" w:fill="auto"/>
            <w:vAlign w:val="center"/>
          </w:tcPr>
          <w:p w:rsidR="00AE2DD7" w:rsidRPr="0010534D" w:rsidRDefault="00AE2DD7" w:rsidP="00973069">
            <w:pPr>
              <w:bidi/>
              <w:spacing w:beforeLines="40" w:afterLines="40"/>
              <w:jc w:val="center"/>
              <w:rPr>
                <w:rFonts w:cs="B Nazanin"/>
              </w:rPr>
            </w:pPr>
            <w:r w:rsidRPr="0010534D">
              <w:rPr>
                <w:rFonts w:cs="B Nazanin" w:hint="cs"/>
                <w:rtl/>
              </w:rPr>
              <w:t>تایید کننده نهایی</w:t>
            </w:r>
          </w:p>
        </w:tc>
      </w:tr>
    </w:tbl>
    <w:p w:rsidR="00AE1906" w:rsidRPr="0044539B" w:rsidRDefault="00AE1906" w:rsidP="00AE1906">
      <w:pPr>
        <w:bidi/>
        <w:jc w:val="both"/>
        <w:rPr>
          <w:rFonts w:cs="B Nazanin"/>
          <w:b/>
          <w:bCs/>
          <w:sz w:val="24"/>
          <w:szCs w:val="24"/>
          <w:rtl/>
          <w:lang w:bidi="fa-IR"/>
        </w:rPr>
      </w:pPr>
    </w:p>
    <w:p w:rsidR="00AE1906" w:rsidRPr="0044539B" w:rsidRDefault="00AE1906" w:rsidP="00AE1906">
      <w:pPr>
        <w:bidi/>
        <w:jc w:val="both"/>
        <w:rPr>
          <w:rFonts w:cs="B Titr"/>
          <w:b/>
          <w:bCs/>
          <w:sz w:val="24"/>
          <w:szCs w:val="24"/>
          <w:rtl/>
          <w:lang w:bidi="fa-IR"/>
        </w:rPr>
      </w:pPr>
      <w:r w:rsidRPr="0044539B">
        <w:rPr>
          <w:rFonts w:cs="B Titr" w:hint="cs"/>
          <w:b/>
          <w:bCs/>
          <w:sz w:val="24"/>
          <w:szCs w:val="24"/>
          <w:rtl/>
          <w:lang w:bidi="fa-IR"/>
        </w:rPr>
        <w:t xml:space="preserve">تاريخ نسخه </w:t>
      </w:r>
    </w:p>
    <w:tbl>
      <w:tblPr>
        <w:tblStyle w:val="TableGrid"/>
        <w:bidiVisual/>
        <w:tblW w:w="0" w:type="auto"/>
        <w:tblLook w:val="04A0"/>
      </w:tblPr>
      <w:tblGrid>
        <w:gridCol w:w="1530"/>
        <w:gridCol w:w="1701"/>
        <w:gridCol w:w="2976"/>
        <w:gridCol w:w="3369"/>
      </w:tblGrid>
      <w:tr w:rsidR="00AE1906" w:rsidRPr="0044539B" w:rsidTr="0044539B">
        <w:trPr>
          <w:trHeight w:val="633"/>
        </w:trPr>
        <w:tc>
          <w:tcPr>
            <w:tcW w:w="1530" w:type="dxa"/>
            <w:vAlign w:val="center"/>
          </w:tcPr>
          <w:p w:rsidR="00AE1906" w:rsidRPr="0044539B" w:rsidRDefault="00AE1906" w:rsidP="0044539B">
            <w:pPr>
              <w:bidi/>
              <w:jc w:val="center"/>
              <w:rPr>
                <w:rFonts w:asciiTheme="minorBidi" w:hAnsiTheme="minorBidi" w:cs="B Nazanin"/>
                <w:b/>
                <w:bCs/>
                <w:sz w:val="24"/>
                <w:szCs w:val="24"/>
                <w:rtl/>
                <w:lang w:bidi="fa-IR"/>
              </w:rPr>
            </w:pPr>
            <w:r w:rsidRPr="0044539B">
              <w:rPr>
                <w:rFonts w:asciiTheme="minorBidi" w:hAnsiTheme="minorBidi" w:cs="B Nazanin"/>
                <w:b/>
                <w:bCs/>
                <w:sz w:val="24"/>
                <w:szCs w:val="24"/>
                <w:rtl/>
                <w:lang w:bidi="fa-IR"/>
              </w:rPr>
              <w:t>شماره</w:t>
            </w:r>
          </w:p>
        </w:tc>
        <w:tc>
          <w:tcPr>
            <w:tcW w:w="1701" w:type="dxa"/>
            <w:vAlign w:val="center"/>
          </w:tcPr>
          <w:p w:rsidR="00AE1906" w:rsidRPr="0044539B" w:rsidRDefault="00AE1906" w:rsidP="0044539B">
            <w:pPr>
              <w:bidi/>
              <w:jc w:val="center"/>
              <w:rPr>
                <w:rFonts w:asciiTheme="minorBidi" w:hAnsiTheme="minorBidi" w:cs="B Nazanin"/>
                <w:b/>
                <w:bCs/>
                <w:sz w:val="24"/>
                <w:szCs w:val="24"/>
                <w:rtl/>
                <w:lang w:bidi="fa-IR"/>
              </w:rPr>
            </w:pPr>
            <w:r w:rsidRPr="0044539B">
              <w:rPr>
                <w:rFonts w:asciiTheme="minorBidi" w:hAnsiTheme="minorBidi" w:cs="B Nazanin"/>
                <w:b/>
                <w:bCs/>
                <w:sz w:val="24"/>
                <w:szCs w:val="24"/>
                <w:rtl/>
                <w:lang w:bidi="fa-IR"/>
              </w:rPr>
              <w:t>تاريخ</w:t>
            </w:r>
          </w:p>
        </w:tc>
        <w:tc>
          <w:tcPr>
            <w:tcW w:w="2976" w:type="dxa"/>
            <w:vAlign w:val="center"/>
          </w:tcPr>
          <w:p w:rsidR="00AE1906" w:rsidRPr="0044539B" w:rsidRDefault="00AE1906" w:rsidP="0044539B">
            <w:pPr>
              <w:bidi/>
              <w:jc w:val="center"/>
              <w:rPr>
                <w:rFonts w:asciiTheme="minorBidi" w:hAnsiTheme="minorBidi" w:cs="B Nazanin"/>
                <w:b/>
                <w:bCs/>
                <w:sz w:val="24"/>
                <w:szCs w:val="24"/>
                <w:rtl/>
                <w:lang w:bidi="fa-IR"/>
              </w:rPr>
            </w:pPr>
            <w:r w:rsidRPr="0044539B">
              <w:rPr>
                <w:rFonts w:asciiTheme="minorBidi" w:hAnsiTheme="minorBidi" w:cs="B Nazanin"/>
                <w:b/>
                <w:bCs/>
                <w:sz w:val="24"/>
                <w:szCs w:val="24"/>
                <w:rtl/>
                <w:lang w:bidi="fa-IR"/>
              </w:rPr>
              <w:t>توصيف تغيير</w:t>
            </w:r>
          </w:p>
        </w:tc>
        <w:tc>
          <w:tcPr>
            <w:tcW w:w="3369" w:type="dxa"/>
            <w:vAlign w:val="center"/>
          </w:tcPr>
          <w:p w:rsidR="00AE1906" w:rsidRPr="0044539B" w:rsidRDefault="00AE1906" w:rsidP="0044539B">
            <w:pPr>
              <w:bidi/>
              <w:jc w:val="center"/>
              <w:rPr>
                <w:rFonts w:asciiTheme="minorBidi" w:hAnsiTheme="minorBidi" w:cs="B Nazanin"/>
                <w:b/>
                <w:bCs/>
                <w:sz w:val="24"/>
                <w:szCs w:val="24"/>
                <w:rtl/>
                <w:lang w:bidi="fa-IR"/>
              </w:rPr>
            </w:pPr>
            <w:r w:rsidRPr="0044539B">
              <w:rPr>
                <w:rFonts w:asciiTheme="minorBidi" w:hAnsiTheme="minorBidi" w:cs="B Nazanin"/>
                <w:b/>
                <w:bCs/>
                <w:sz w:val="24"/>
                <w:szCs w:val="24"/>
                <w:rtl/>
                <w:lang w:bidi="fa-IR"/>
              </w:rPr>
              <w:t>دليل تغيير</w:t>
            </w:r>
          </w:p>
        </w:tc>
      </w:tr>
      <w:tr w:rsidR="00AE1906" w:rsidRPr="0044539B" w:rsidTr="00C053D1">
        <w:tc>
          <w:tcPr>
            <w:tcW w:w="1530" w:type="dxa"/>
          </w:tcPr>
          <w:p w:rsidR="00AE1906" w:rsidRPr="0044539B" w:rsidRDefault="00AE1906" w:rsidP="00C053D1">
            <w:pPr>
              <w:bidi/>
              <w:jc w:val="center"/>
              <w:rPr>
                <w:rFonts w:cs="B Nazanin"/>
                <w:b/>
                <w:bCs/>
                <w:sz w:val="24"/>
                <w:szCs w:val="24"/>
                <w:rtl/>
                <w:lang w:bidi="fa-IR"/>
              </w:rPr>
            </w:pPr>
          </w:p>
          <w:p w:rsidR="00AE1906" w:rsidRPr="0044539B" w:rsidRDefault="00AE1906" w:rsidP="00C053D1">
            <w:pPr>
              <w:bidi/>
              <w:jc w:val="center"/>
              <w:rPr>
                <w:rFonts w:cs="B Nazanin"/>
                <w:b/>
                <w:bCs/>
                <w:sz w:val="24"/>
                <w:szCs w:val="24"/>
                <w:rtl/>
                <w:lang w:bidi="fa-IR"/>
              </w:rPr>
            </w:pPr>
          </w:p>
        </w:tc>
        <w:tc>
          <w:tcPr>
            <w:tcW w:w="1701" w:type="dxa"/>
          </w:tcPr>
          <w:p w:rsidR="00AE1906" w:rsidRPr="0044539B" w:rsidRDefault="00AE1906" w:rsidP="00C053D1">
            <w:pPr>
              <w:bidi/>
              <w:jc w:val="center"/>
              <w:rPr>
                <w:rFonts w:cs="B Nazanin"/>
                <w:b/>
                <w:bCs/>
                <w:sz w:val="24"/>
                <w:szCs w:val="24"/>
                <w:rtl/>
                <w:lang w:bidi="fa-IR"/>
              </w:rPr>
            </w:pPr>
          </w:p>
        </w:tc>
        <w:tc>
          <w:tcPr>
            <w:tcW w:w="2976" w:type="dxa"/>
          </w:tcPr>
          <w:p w:rsidR="00AE1906" w:rsidRPr="0044539B" w:rsidRDefault="00AE1906" w:rsidP="00C053D1">
            <w:pPr>
              <w:bidi/>
              <w:jc w:val="center"/>
              <w:rPr>
                <w:rFonts w:cs="B Nazanin"/>
                <w:b/>
                <w:bCs/>
                <w:sz w:val="24"/>
                <w:szCs w:val="24"/>
                <w:rtl/>
                <w:lang w:bidi="fa-IR"/>
              </w:rPr>
            </w:pPr>
          </w:p>
        </w:tc>
        <w:tc>
          <w:tcPr>
            <w:tcW w:w="3369" w:type="dxa"/>
          </w:tcPr>
          <w:p w:rsidR="00AE1906" w:rsidRPr="0044539B" w:rsidRDefault="00AE1906" w:rsidP="00C053D1">
            <w:pPr>
              <w:bidi/>
              <w:jc w:val="center"/>
              <w:rPr>
                <w:rFonts w:cs="B Nazanin"/>
                <w:b/>
                <w:bCs/>
                <w:sz w:val="24"/>
                <w:szCs w:val="24"/>
                <w:rtl/>
                <w:lang w:bidi="fa-IR"/>
              </w:rPr>
            </w:pPr>
          </w:p>
        </w:tc>
      </w:tr>
      <w:tr w:rsidR="00AE1906" w:rsidRPr="0044539B" w:rsidTr="00C053D1">
        <w:tc>
          <w:tcPr>
            <w:tcW w:w="1530" w:type="dxa"/>
          </w:tcPr>
          <w:p w:rsidR="00AE1906" w:rsidRPr="0044539B" w:rsidRDefault="00AE1906" w:rsidP="00C053D1">
            <w:pPr>
              <w:bidi/>
              <w:jc w:val="center"/>
              <w:rPr>
                <w:rFonts w:cs="B Nazanin"/>
                <w:b/>
                <w:bCs/>
                <w:sz w:val="24"/>
                <w:szCs w:val="24"/>
                <w:rtl/>
                <w:lang w:bidi="fa-IR"/>
              </w:rPr>
            </w:pPr>
          </w:p>
          <w:p w:rsidR="00AE1906" w:rsidRPr="0044539B" w:rsidRDefault="00AE1906" w:rsidP="00C053D1">
            <w:pPr>
              <w:bidi/>
              <w:jc w:val="center"/>
              <w:rPr>
                <w:rFonts w:cs="B Nazanin"/>
                <w:b/>
                <w:bCs/>
                <w:sz w:val="24"/>
                <w:szCs w:val="24"/>
                <w:rtl/>
                <w:lang w:bidi="fa-IR"/>
              </w:rPr>
            </w:pPr>
          </w:p>
        </w:tc>
        <w:tc>
          <w:tcPr>
            <w:tcW w:w="1701" w:type="dxa"/>
          </w:tcPr>
          <w:p w:rsidR="00AE1906" w:rsidRPr="0044539B" w:rsidRDefault="00AE1906" w:rsidP="00C053D1">
            <w:pPr>
              <w:bidi/>
              <w:jc w:val="center"/>
              <w:rPr>
                <w:rFonts w:cs="B Nazanin"/>
                <w:b/>
                <w:bCs/>
                <w:sz w:val="24"/>
                <w:szCs w:val="24"/>
                <w:rtl/>
                <w:lang w:bidi="fa-IR"/>
              </w:rPr>
            </w:pPr>
          </w:p>
        </w:tc>
        <w:tc>
          <w:tcPr>
            <w:tcW w:w="2976" w:type="dxa"/>
          </w:tcPr>
          <w:p w:rsidR="00AE1906" w:rsidRPr="0044539B" w:rsidRDefault="00AE1906" w:rsidP="00C053D1">
            <w:pPr>
              <w:bidi/>
              <w:jc w:val="center"/>
              <w:rPr>
                <w:rFonts w:cs="B Nazanin"/>
                <w:b/>
                <w:bCs/>
                <w:sz w:val="24"/>
                <w:szCs w:val="24"/>
                <w:rtl/>
                <w:lang w:bidi="fa-IR"/>
              </w:rPr>
            </w:pPr>
          </w:p>
        </w:tc>
        <w:tc>
          <w:tcPr>
            <w:tcW w:w="3369" w:type="dxa"/>
          </w:tcPr>
          <w:p w:rsidR="00AE1906" w:rsidRPr="0044539B" w:rsidRDefault="00AE1906" w:rsidP="00C053D1">
            <w:pPr>
              <w:bidi/>
              <w:jc w:val="center"/>
              <w:rPr>
                <w:rFonts w:cs="B Nazanin"/>
                <w:b/>
                <w:bCs/>
                <w:sz w:val="24"/>
                <w:szCs w:val="24"/>
                <w:rtl/>
                <w:lang w:bidi="fa-IR"/>
              </w:rPr>
            </w:pPr>
          </w:p>
        </w:tc>
      </w:tr>
      <w:tr w:rsidR="00AE1906" w:rsidRPr="0044539B" w:rsidTr="00C053D1">
        <w:tc>
          <w:tcPr>
            <w:tcW w:w="1530" w:type="dxa"/>
          </w:tcPr>
          <w:p w:rsidR="00AE1906" w:rsidRPr="0044539B" w:rsidRDefault="00AE1906" w:rsidP="00C053D1">
            <w:pPr>
              <w:bidi/>
              <w:jc w:val="center"/>
              <w:rPr>
                <w:rFonts w:cs="B Nazanin"/>
                <w:b/>
                <w:bCs/>
                <w:sz w:val="24"/>
                <w:szCs w:val="24"/>
                <w:rtl/>
                <w:lang w:bidi="fa-IR"/>
              </w:rPr>
            </w:pPr>
          </w:p>
          <w:p w:rsidR="00AE1906" w:rsidRPr="0044539B" w:rsidRDefault="00AE1906" w:rsidP="00C053D1">
            <w:pPr>
              <w:bidi/>
              <w:jc w:val="center"/>
              <w:rPr>
                <w:rFonts w:cs="B Nazanin"/>
                <w:b/>
                <w:bCs/>
                <w:sz w:val="24"/>
                <w:szCs w:val="24"/>
                <w:rtl/>
                <w:lang w:bidi="fa-IR"/>
              </w:rPr>
            </w:pPr>
          </w:p>
        </w:tc>
        <w:tc>
          <w:tcPr>
            <w:tcW w:w="1701" w:type="dxa"/>
          </w:tcPr>
          <w:p w:rsidR="00AE1906" w:rsidRPr="0044539B" w:rsidRDefault="00AE1906" w:rsidP="00C053D1">
            <w:pPr>
              <w:bidi/>
              <w:jc w:val="center"/>
              <w:rPr>
                <w:rFonts w:cs="B Nazanin"/>
                <w:b/>
                <w:bCs/>
                <w:sz w:val="24"/>
                <w:szCs w:val="24"/>
                <w:rtl/>
                <w:lang w:bidi="fa-IR"/>
              </w:rPr>
            </w:pPr>
          </w:p>
        </w:tc>
        <w:tc>
          <w:tcPr>
            <w:tcW w:w="2976" w:type="dxa"/>
          </w:tcPr>
          <w:p w:rsidR="00AE1906" w:rsidRPr="0044539B" w:rsidRDefault="00AE1906" w:rsidP="00C053D1">
            <w:pPr>
              <w:bidi/>
              <w:jc w:val="center"/>
              <w:rPr>
                <w:rFonts w:cs="B Nazanin"/>
                <w:b/>
                <w:bCs/>
                <w:sz w:val="24"/>
                <w:szCs w:val="24"/>
                <w:rtl/>
                <w:lang w:bidi="fa-IR"/>
              </w:rPr>
            </w:pPr>
          </w:p>
        </w:tc>
        <w:tc>
          <w:tcPr>
            <w:tcW w:w="3369" w:type="dxa"/>
          </w:tcPr>
          <w:p w:rsidR="00AE1906" w:rsidRPr="0044539B" w:rsidRDefault="00AE1906" w:rsidP="00C053D1">
            <w:pPr>
              <w:bidi/>
              <w:jc w:val="center"/>
              <w:rPr>
                <w:rFonts w:cs="B Nazanin"/>
                <w:b/>
                <w:bCs/>
                <w:sz w:val="24"/>
                <w:szCs w:val="24"/>
                <w:rtl/>
                <w:lang w:bidi="fa-IR"/>
              </w:rPr>
            </w:pPr>
          </w:p>
        </w:tc>
      </w:tr>
    </w:tbl>
    <w:p w:rsidR="00AE1906" w:rsidRPr="0044539B" w:rsidRDefault="00AE1906" w:rsidP="00AE1906">
      <w:pPr>
        <w:bidi/>
        <w:spacing w:line="360" w:lineRule="auto"/>
        <w:rPr>
          <w:rFonts w:asciiTheme="minorBidi" w:hAnsiTheme="minorBidi" w:cs="B Nazanin"/>
          <w:b/>
          <w:bCs/>
          <w:sz w:val="24"/>
          <w:szCs w:val="24"/>
          <w:rtl/>
        </w:rPr>
      </w:pPr>
    </w:p>
    <w:p w:rsidR="00AE1906" w:rsidRPr="0044539B" w:rsidRDefault="00AE1906" w:rsidP="00AE1906">
      <w:pPr>
        <w:bidi/>
        <w:spacing w:line="360" w:lineRule="auto"/>
        <w:rPr>
          <w:rFonts w:asciiTheme="minorBidi" w:hAnsiTheme="minorBidi" w:cs="B Nazanin"/>
          <w:b/>
          <w:bCs/>
          <w:sz w:val="24"/>
          <w:szCs w:val="24"/>
          <w:rtl/>
        </w:rPr>
      </w:pPr>
    </w:p>
    <w:p w:rsidR="00AE1906" w:rsidRPr="0044539B" w:rsidRDefault="00AE1906" w:rsidP="00AE1906">
      <w:pPr>
        <w:bidi/>
        <w:spacing w:line="360" w:lineRule="auto"/>
        <w:rPr>
          <w:rFonts w:asciiTheme="minorBidi" w:hAnsiTheme="minorBidi" w:cs="B Nazanin"/>
          <w:b/>
          <w:bCs/>
          <w:sz w:val="24"/>
          <w:szCs w:val="24"/>
          <w:rtl/>
        </w:rPr>
      </w:pPr>
    </w:p>
    <w:p w:rsidR="00AE1906" w:rsidRPr="0044539B" w:rsidRDefault="00AE1906" w:rsidP="00AE1906">
      <w:pPr>
        <w:bidi/>
        <w:spacing w:line="360" w:lineRule="auto"/>
        <w:rPr>
          <w:rFonts w:asciiTheme="minorBidi" w:hAnsiTheme="minorBidi" w:cs="B Nazanin"/>
          <w:b/>
          <w:bCs/>
          <w:sz w:val="24"/>
          <w:szCs w:val="24"/>
          <w:rtl/>
        </w:rPr>
      </w:pPr>
    </w:p>
    <w:p w:rsidR="00AE1906" w:rsidRPr="0044539B" w:rsidRDefault="00AE1906" w:rsidP="00AE1906">
      <w:pPr>
        <w:bidi/>
        <w:spacing w:line="360" w:lineRule="auto"/>
        <w:rPr>
          <w:rFonts w:asciiTheme="minorBidi" w:hAnsiTheme="minorBidi" w:cs="B Nazanin"/>
          <w:b/>
          <w:bCs/>
          <w:sz w:val="24"/>
          <w:szCs w:val="24"/>
          <w:rtl/>
        </w:rPr>
      </w:pPr>
    </w:p>
    <w:p w:rsidR="00AE1906" w:rsidRPr="0044539B" w:rsidRDefault="00AE1906" w:rsidP="00AE1906">
      <w:pPr>
        <w:bidi/>
        <w:spacing w:line="360" w:lineRule="auto"/>
        <w:rPr>
          <w:rFonts w:asciiTheme="minorBidi" w:hAnsiTheme="minorBidi" w:cs="B Nazanin"/>
          <w:b/>
          <w:bCs/>
          <w:sz w:val="24"/>
          <w:szCs w:val="24"/>
          <w:rtl/>
        </w:rPr>
      </w:pPr>
      <w:r w:rsidRPr="0044539B">
        <w:rPr>
          <w:rFonts w:asciiTheme="minorBidi" w:hAnsiTheme="minorBidi" w:cs="B Nazanin"/>
          <w:b/>
          <w:bCs/>
          <w:sz w:val="24"/>
          <w:szCs w:val="24"/>
          <w:rtl/>
        </w:rPr>
        <w:t>فهرست مطالب</w:t>
      </w:r>
    </w:p>
    <w:p w:rsidR="00AE1906" w:rsidRPr="0044539B" w:rsidRDefault="00AE1906" w:rsidP="00AE1906">
      <w:pPr>
        <w:bidi/>
        <w:spacing w:line="360" w:lineRule="auto"/>
        <w:rPr>
          <w:rFonts w:asciiTheme="minorBidi" w:hAnsiTheme="minorBidi" w:cs="B Nazanin"/>
          <w:b/>
          <w:bCs/>
          <w:sz w:val="24"/>
          <w:szCs w:val="24"/>
          <w:rtl/>
        </w:rPr>
      </w:pPr>
      <w:r w:rsidRPr="0044539B">
        <w:rPr>
          <w:rFonts w:asciiTheme="minorBidi" w:hAnsiTheme="minorBidi" w:cs="B Nazanin"/>
          <w:b/>
          <w:bCs/>
          <w:sz w:val="24"/>
          <w:szCs w:val="24"/>
          <w:rtl/>
        </w:rPr>
        <w:t>توزیع</w:t>
      </w:r>
    </w:p>
    <w:p w:rsidR="00AE1906" w:rsidRPr="0044539B" w:rsidRDefault="00AE1906" w:rsidP="00AE1906">
      <w:pPr>
        <w:pStyle w:val="ListParagraph"/>
        <w:numPr>
          <w:ilvl w:val="0"/>
          <w:numId w:val="9"/>
        </w:numPr>
        <w:bidi/>
        <w:spacing w:after="160" w:line="360" w:lineRule="auto"/>
        <w:rPr>
          <w:rFonts w:asciiTheme="minorBidi" w:hAnsiTheme="minorBidi" w:cs="B Nazanin"/>
          <w:b/>
          <w:bCs/>
          <w:sz w:val="24"/>
          <w:szCs w:val="24"/>
        </w:rPr>
      </w:pPr>
      <w:r w:rsidRPr="0044539B">
        <w:rPr>
          <w:rFonts w:asciiTheme="minorBidi" w:hAnsiTheme="minorBidi" w:cs="B Nazanin"/>
          <w:b/>
          <w:bCs/>
          <w:sz w:val="24"/>
          <w:szCs w:val="24"/>
          <w:rtl/>
        </w:rPr>
        <w:t>سیاست و اهداف</w:t>
      </w:r>
    </w:p>
    <w:p w:rsidR="00AE1906" w:rsidRPr="0044539B" w:rsidRDefault="00AE1906" w:rsidP="00AE1906">
      <w:pPr>
        <w:pStyle w:val="ListParagraph"/>
        <w:numPr>
          <w:ilvl w:val="1"/>
          <w:numId w:val="9"/>
        </w:numPr>
        <w:bidi/>
        <w:spacing w:after="160" w:line="360" w:lineRule="auto"/>
        <w:rPr>
          <w:rFonts w:asciiTheme="minorBidi" w:hAnsiTheme="minorBidi" w:cs="B Nazanin"/>
          <w:b/>
          <w:bCs/>
          <w:sz w:val="24"/>
          <w:szCs w:val="24"/>
          <w:rtl/>
        </w:rPr>
      </w:pPr>
      <w:r w:rsidRPr="0044539B">
        <w:rPr>
          <w:rFonts w:asciiTheme="minorBidi" w:hAnsiTheme="minorBidi" w:cs="B Nazanin"/>
          <w:b/>
          <w:bCs/>
          <w:sz w:val="24"/>
          <w:szCs w:val="24"/>
          <w:rtl/>
        </w:rPr>
        <w:t>سیاست</w:t>
      </w:r>
    </w:p>
    <w:p w:rsidR="00AE1906" w:rsidRPr="0044539B" w:rsidRDefault="00AE1906" w:rsidP="00AE1906">
      <w:pPr>
        <w:pStyle w:val="ListParagraph"/>
        <w:numPr>
          <w:ilvl w:val="1"/>
          <w:numId w:val="9"/>
        </w:numPr>
        <w:bidi/>
        <w:spacing w:after="160" w:line="360" w:lineRule="auto"/>
        <w:rPr>
          <w:rFonts w:asciiTheme="minorBidi" w:hAnsiTheme="minorBidi" w:cs="B Nazanin"/>
          <w:b/>
          <w:bCs/>
          <w:sz w:val="24"/>
          <w:szCs w:val="24"/>
        </w:rPr>
      </w:pPr>
      <w:r w:rsidRPr="0044539B">
        <w:rPr>
          <w:rFonts w:asciiTheme="minorBidi" w:hAnsiTheme="minorBidi" w:cs="B Nazanin"/>
          <w:b/>
          <w:bCs/>
          <w:sz w:val="24"/>
          <w:szCs w:val="24"/>
          <w:rtl/>
        </w:rPr>
        <w:t>اهداف</w:t>
      </w:r>
    </w:p>
    <w:p w:rsidR="00AE1906" w:rsidRPr="0044539B" w:rsidRDefault="00AE1906" w:rsidP="00AE1906">
      <w:pPr>
        <w:pStyle w:val="ListParagraph"/>
        <w:numPr>
          <w:ilvl w:val="0"/>
          <w:numId w:val="9"/>
        </w:numPr>
        <w:bidi/>
        <w:spacing w:after="160" w:line="360" w:lineRule="auto"/>
        <w:rPr>
          <w:rFonts w:asciiTheme="minorBidi" w:hAnsiTheme="minorBidi" w:cs="B Nazanin"/>
          <w:b/>
          <w:bCs/>
          <w:sz w:val="24"/>
          <w:szCs w:val="24"/>
        </w:rPr>
      </w:pPr>
      <w:r w:rsidRPr="0044539B">
        <w:rPr>
          <w:rFonts w:asciiTheme="minorBidi" w:hAnsiTheme="minorBidi" w:cs="B Nazanin"/>
          <w:b/>
          <w:bCs/>
          <w:sz w:val="24"/>
          <w:szCs w:val="24"/>
          <w:rtl/>
        </w:rPr>
        <w:t>مسئولیت</w:t>
      </w:r>
    </w:p>
    <w:p w:rsidR="00AE1906" w:rsidRPr="0044539B" w:rsidRDefault="00AE1906" w:rsidP="00AE1906">
      <w:pPr>
        <w:pStyle w:val="ListParagraph"/>
        <w:numPr>
          <w:ilvl w:val="0"/>
          <w:numId w:val="9"/>
        </w:numPr>
        <w:bidi/>
        <w:spacing w:after="160" w:line="360" w:lineRule="auto"/>
        <w:rPr>
          <w:rFonts w:asciiTheme="minorBidi" w:hAnsiTheme="minorBidi" w:cs="B Nazanin"/>
          <w:b/>
          <w:bCs/>
          <w:sz w:val="24"/>
          <w:szCs w:val="24"/>
        </w:rPr>
      </w:pPr>
      <w:r w:rsidRPr="0044539B">
        <w:rPr>
          <w:rFonts w:asciiTheme="minorBidi" w:hAnsiTheme="minorBidi" w:cs="B Nazanin"/>
          <w:b/>
          <w:bCs/>
          <w:sz w:val="24"/>
          <w:szCs w:val="24"/>
          <w:rtl/>
        </w:rPr>
        <w:t>ملزومات و تجهیزات</w:t>
      </w:r>
    </w:p>
    <w:p w:rsidR="00AE1906" w:rsidRPr="0044539B" w:rsidRDefault="00AE1906" w:rsidP="00AE1906">
      <w:pPr>
        <w:pStyle w:val="ListParagraph"/>
        <w:numPr>
          <w:ilvl w:val="0"/>
          <w:numId w:val="9"/>
        </w:numPr>
        <w:bidi/>
        <w:spacing w:after="160" w:line="360" w:lineRule="auto"/>
        <w:rPr>
          <w:rFonts w:asciiTheme="minorBidi" w:hAnsiTheme="minorBidi" w:cs="B Nazanin"/>
          <w:b/>
          <w:bCs/>
          <w:sz w:val="24"/>
          <w:szCs w:val="24"/>
        </w:rPr>
      </w:pPr>
      <w:r w:rsidRPr="0044539B">
        <w:rPr>
          <w:rFonts w:asciiTheme="minorBidi" w:hAnsiTheme="minorBidi" w:cs="B Nazanin"/>
          <w:b/>
          <w:bCs/>
          <w:sz w:val="24"/>
          <w:szCs w:val="24"/>
          <w:rtl/>
        </w:rPr>
        <w:t>روش کار</w:t>
      </w:r>
    </w:p>
    <w:p w:rsidR="00AE1906" w:rsidRPr="0044539B" w:rsidRDefault="00AE1906" w:rsidP="00F826B3">
      <w:pPr>
        <w:pStyle w:val="ListParagraph"/>
        <w:bidi/>
        <w:spacing w:line="360" w:lineRule="auto"/>
        <w:rPr>
          <w:rFonts w:asciiTheme="minorBidi" w:hAnsiTheme="minorBidi" w:cs="B Nazanin"/>
          <w:b/>
          <w:bCs/>
          <w:sz w:val="24"/>
          <w:szCs w:val="24"/>
          <w:rtl/>
          <w:lang w:bidi="fa-IR"/>
        </w:rPr>
      </w:pPr>
      <w:r w:rsidRPr="0044539B">
        <w:rPr>
          <w:rFonts w:asciiTheme="minorBidi" w:hAnsiTheme="minorBidi" w:cs="B Nazanin"/>
          <w:b/>
          <w:bCs/>
          <w:sz w:val="24"/>
          <w:szCs w:val="24"/>
          <w:rtl/>
        </w:rPr>
        <w:t xml:space="preserve">4.1   </w:t>
      </w:r>
      <w:r w:rsidR="00F826B3" w:rsidRPr="0044539B">
        <w:rPr>
          <w:rFonts w:asciiTheme="minorBidi" w:hAnsiTheme="minorBidi" w:cs="B Nazanin" w:hint="cs"/>
          <w:b/>
          <w:bCs/>
          <w:sz w:val="24"/>
          <w:szCs w:val="24"/>
          <w:rtl/>
          <w:lang w:bidi="fa-IR"/>
        </w:rPr>
        <w:t>آماده سازي</w:t>
      </w:r>
    </w:p>
    <w:p w:rsidR="00AE1906" w:rsidRPr="0044539B" w:rsidRDefault="00AE1906" w:rsidP="00F826B3">
      <w:pPr>
        <w:pStyle w:val="ListParagraph"/>
        <w:bidi/>
        <w:spacing w:line="360" w:lineRule="auto"/>
        <w:rPr>
          <w:rFonts w:asciiTheme="minorBidi" w:hAnsiTheme="minorBidi" w:cs="B Nazanin"/>
          <w:b/>
          <w:bCs/>
          <w:sz w:val="24"/>
          <w:szCs w:val="24"/>
          <w:rtl/>
        </w:rPr>
      </w:pPr>
      <w:r w:rsidRPr="0044539B">
        <w:rPr>
          <w:rFonts w:asciiTheme="minorBidi" w:hAnsiTheme="minorBidi" w:cs="B Nazanin"/>
          <w:b/>
          <w:bCs/>
          <w:sz w:val="24"/>
          <w:szCs w:val="24"/>
          <w:rtl/>
        </w:rPr>
        <w:t xml:space="preserve">4.2   </w:t>
      </w:r>
      <w:r w:rsidR="00F826B3" w:rsidRPr="0044539B">
        <w:rPr>
          <w:rFonts w:asciiTheme="minorBidi" w:hAnsiTheme="minorBidi" w:cs="B Nazanin" w:hint="cs"/>
          <w:b/>
          <w:bCs/>
          <w:sz w:val="24"/>
          <w:szCs w:val="24"/>
          <w:rtl/>
        </w:rPr>
        <w:t xml:space="preserve">بسته بندي واكسن هايي كه حساس به سرما نيستند </w:t>
      </w:r>
    </w:p>
    <w:p w:rsidR="00AE1906" w:rsidRPr="0044539B" w:rsidRDefault="00F826B3" w:rsidP="00AE1906">
      <w:pPr>
        <w:pStyle w:val="ListParagraph"/>
        <w:bidi/>
        <w:spacing w:line="360" w:lineRule="auto"/>
        <w:rPr>
          <w:rFonts w:asciiTheme="minorBidi" w:hAnsiTheme="minorBidi" w:cs="B Nazanin"/>
          <w:b/>
          <w:bCs/>
          <w:sz w:val="24"/>
          <w:szCs w:val="24"/>
          <w:rtl/>
        </w:rPr>
      </w:pPr>
      <w:r w:rsidRPr="0044539B">
        <w:rPr>
          <w:rFonts w:asciiTheme="minorBidi" w:hAnsiTheme="minorBidi" w:cs="B Nazanin" w:hint="cs"/>
          <w:b/>
          <w:bCs/>
          <w:sz w:val="24"/>
          <w:szCs w:val="24"/>
          <w:rtl/>
        </w:rPr>
        <w:t>4.3 بسته بندي واكسن هايي كه به سرما حساس مي باشند</w:t>
      </w:r>
    </w:p>
    <w:p w:rsidR="00AE1906" w:rsidRPr="0044539B" w:rsidRDefault="00AE1906" w:rsidP="00F826B3">
      <w:pPr>
        <w:pStyle w:val="ListParagraph"/>
        <w:bidi/>
        <w:spacing w:line="360" w:lineRule="auto"/>
        <w:rPr>
          <w:rFonts w:asciiTheme="minorBidi" w:hAnsiTheme="minorBidi" w:cs="B Nazanin"/>
          <w:b/>
          <w:bCs/>
          <w:sz w:val="24"/>
          <w:szCs w:val="24"/>
          <w:rtl/>
        </w:rPr>
      </w:pPr>
      <w:r w:rsidRPr="0044539B">
        <w:rPr>
          <w:rFonts w:asciiTheme="minorBidi" w:hAnsiTheme="minorBidi" w:cs="B Nazanin"/>
          <w:b/>
          <w:bCs/>
          <w:sz w:val="24"/>
          <w:szCs w:val="24"/>
          <w:rtl/>
        </w:rPr>
        <w:t>4.</w:t>
      </w:r>
      <w:r w:rsidR="00F826B3" w:rsidRPr="0044539B">
        <w:rPr>
          <w:rFonts w:asciiTheme="minorBidi" w:hAnsiTheme="minorBidi" w:cs="B Nazanin" w:hint="cs"/>
          <w:b/>
          <w:bCs/>
          <w:sz w:val="24"/>
          <w:szCs w:val="24"/>
          <w:rtl/>
        </w:rPr>
        <w:t>4</w:t>
      </w:r>
      <w:r w:rsidRPr="0044539B">
        <w:rPr>
          <w:rFonts w:asciiTheme="minorBidi" w:hAnsiTheme="minorBidi" w:cs="B Nazanin" w:hint="cs"/>
          <w:b/>
          <w:bCs/>
          <w:sz w:val="24"/>
          <w:szCs w:val="24"/>
          <w:rtl/>
        </w:rPr>
        <w:t>مسئوليت</w:t>
      </w:r>
    </w:p>
    <w:p w:rsidR="00AE1906" w:rsidRPr="0044539B" w:rsidRDefault="00AE1906" w:rsidP="00AE1906">
      <w:pPr>
        <w:pStyle w:val="ListParagraph"/>
        <w:numPr>
          <w:ilvl w:val="0"/>
          <w:numId w:val="9"/>
        </w:numPr>
        <w:bidi/>
        <w:spacing w:after="160" w:line="360" w:lineRule="auto"/>
        <w:rPr>
          <w:rFonts w:asciiTheme="minorBidi" w:hAnsiTheme="minorBidi" w:cs="B Nazanin"/>
          <w:b/>
          <w:bCs/>
          <w:sz w:val="24"/>
          <w:szCs w:val="24"/>
        </w:rPr>
      </w:pPr>
      <w:r w:rsidRPr="0044539B">
        <w:rPr>
          <w:rFonts w:asciiTheme="minorBidi" w:hAnsiTheme="minorBidi" w:cs="B Nazanin"/>
          <w:b/>
          <w:bCs/>
          <w:sz w:val="24"/>
          <w:szCs w:val="24"/>
          <w:rtl/>
        </w:rPr>
        <w:t xml:space="preserve">مستندات و دستورالعمل های دیگر مرتبط  </w:t>
      </w:r>
    </w:p>
    <w:p w:rsidR="00AE1906" w:rsidRPr="0044539B" w:rsidRDefault="00AE1906" w:rsidP="00AE1906">
      <w:pPr>
        <w:bidi/>
        <w:spacing w:line="360" w:lineRule="auto"/>
        <w:ind w:left="142"/>
        <w:rPr>
          <w:rFonts w:asciiTheme="minorBidi" w:hAnsiTheme="minorBidi" w:cs="B Nazanin"/>
          <w:b/>
          <w:bCs/>
          <w:sz w:val="24"/>
          <w:szCs w:val="24"/>
          <w:rtl/>
        </w:rPr>
      </w:pPr>
    </w:p>
    <w:p w:rsidR="0044539B" w:rsidRDefault="0044539B">
      <w:pPr>
        <w:rPr>
          <w:rFonts w:cs="B Nazanin"/>
          <w:sz w:val="24"/>
          <w:szCs w:val="24"/>
          <w:rtl/>
        </w:rPr>
      </w:pPr>
      <w:r>
        <w:rPr>
          <w:rFonts w:cs="B Nazanin"/>
          <w:sz w:val="24"/>
          <w:szCs w:val="24"/>
          <w:rtl/>
        </w:rPr>
        <w:lastRenderedPageBreak/>
        <w:br w:type="page"/>
      </w:r>
    </w:p>
    <w:p w:rsidR="00AE1906" w:rsidRPr="0044539B" w:rsidRDefault="00AE1906" w:rsidP="00AE1906">
      <w:pPr>
        <w:bidi/>
        <w:jc w:val="center"/>
        <w:rPr>
          <w:rFonts w:cs="B Nazanin"/>
          <w:b/>
          <w:bCs/>
          <w:sz w:val="24"/>
          <w:szCs w:val="24"/>
          <w:rtl/>
        </w:rPr>
      </w:pPr>
      <w:r w:rsidRPr="0044539B">
        <w:rPr>
          <w:rFonts w:cs="B Nazanin" w:hint="cs"/>
          <w:b/>
          <w:bCs/>
          <w:sz w:val="24"/>
          <w:szCs w:val="24"/>
          <w:rtl/>
        </w:rPr>
        <w:lastRenderedPageBreak/>
        <w:t>توزیع</w:t>
      </w:r>
    </w:p>
    <w:p w:rsidR="00AE1906" w:rsidRPr="0044539B" w:rsidRDefault="00AE1906" w:rsidP="00AE1906">
      <w:pPr>
        <w:bidi/>
        <w:jc w:val="both"/>
        <w:rPr>
          <w:rFonts w:cs="B Nazanin"/>
          <w:sz w:val="24"/>
          <w:szCs w:val="24"/>
          <w:rtl/>
        </w:rPr>
      </w:pPr>
      <w:r w:rsidRPr="0044539B">
        <w:rPr>
          <w:rFonts w:cs="B Nazanin" w:hint="cs"/>
          <w:sz w:val="24"/>
          <w:szCs w:val="24"/>
          <w:rtl/>
        </w:rPr>
        <w:t xml:space="preserve">این فرایند اجرایی استاندارد </w:t>
      </w:r>
      <w:r w:rsidRPr="0044539B">
        <w:rPr>
          <w:rFonts w:cs="B Nazanin"/>
          <w:sz w:val="24"/>
          <w:szCs w:val="24"/>
        </w:rPr>
        <w:t>(SOP)</w:t>
      </w:r>
      <w:r w:rsidRPr="0044539B">
        <w:rPr>
          <w:rFonts w:cs="B Nazanin" w:hint="cs"/>
          <w:sz w:val="24"/>
          <w:szCs w:val="24"/>
          <w:rtl/>
        </w:rPr>
        <w:t xml:space="preserve"> به سطوح زیر توزیع می شود:</w:t>
      </w:r>
    </w:p>
    <w:tbl>
      <w:tblPr>
        <w:tblStyle w:val="TableGrid"/>
        <w:bidiVisual/>
        <w:tblW w:w="0" w:type="auto"/>
        <w:tblLook w:val="04A0"/>
      </w:tblPr>
      <w:tblGrid>
        <w:gridCol w:w="2920"/>
        <w:gridCol w:w="6096"/>
      </w:tblGrid>
      <w:tr w:rsidR="00AE1906" w:rsidRPr="0044539B" w:rsidTr="00C053D1">
        <w:tc>
          <w:tcPr>
            <w:tcW w:w="2920" w:type="dxa"/>
          </w:tcPr>
          <w:p w:rsidR="00AE1906" w:rsidRPr="0044539B" w:rsidRDefault="00AE1906" w:rsidP="0044539B">
            <w:pPr>
              <w:bidi/>
              <w:jc w:val="center"/>
              <w:rPr>
                <w:rFonts w:cs="B Nazanin"/>
                <w:sz w:val="24"/>
                <w:szCs w:val="24"/>
                <w:rtl/>
              </w:rPr>
            </w:pPr>
            <w:r w:rsidRPr="0044539B">
              <w:rPr>
                <w:rFonts w:cs="B Nazanin" w:hint="cs"/>
                <w:sz w:val="24"/>
                <w:szCs w:val="24"/>
                <w:rtl/>
              </w:rPr>
              <w:t>نوع مرکز</w:t>
            </w:r>
          </w:p>
        </w:tc>
        <w:tc>
          <w:tcPr>
            <w:tcW w:w="6096" w:type="dxa"/>
          </w:tcPr>
          <w:p w:rsidR="00AE1906" w:rsidRPr="0044539B" w:rsidRDefault="00AE1906" w:rsidP="0044539B">
            <w:pPr>
              <w:bidi/>
              <w:jc w:val="center"/>
              <w:rPr>
                <w:rFonts w:cs="B Nazanin"/>
                <w:sz w:val="24"/>
                <w:szCs w:val="24"/>
                <w:rtl/>
              </w:rPr>
            </w:pPr>
            <w:r w:rsidRPr="0044539B">
              <w:rPr>
                <w:rFonts w:cs="B Nazanin" w:hint="cs"/>
                <w:sz w:val="24"/>
                <w:szCs w:val="24"/>
                <w:rtl/>
              </w:rPr>
              <w:t>موقعیت ها</w:t>
            </w:r>
          </w:p>
        </w:tc>
      </w:tr>
      <w:tr w:rsidR="00AE1906" w:rsidRPr="0044539B" w:rsidTr="00C053D1">
        <w:tc>
          <w:tcPr>
            <w:tcW w:w="2920" w:type="dxa"/>
          </w:tcPr>
          <w:p w:rsidR="00AE1906" w:rsidRPr="0044539B" w:rsidRDefault="00AE1906" w:rsidP="00C053D1">
            <w:pPr>
              <w:bidi/>
              <w:jc w:val="both"/>
              <w:rPr>
                <w:rFonts w:cs="B Nazanin"/>
                <w:sz w:val="24"/>
                <w:szCs w:val="24"/>
                <w:rtl/>
              </w:rPr>
            </w:pPr>
          </w:p>
        </w:tc>
        <w:tc>
          <w:tcPr>
            <w:tcW w:w="6096" w:type="dxa"/>
          </w:tcPr>
          <w:p w:rsidR="00AE1906" w:rsidRPr="0044539B" w:rsidRDefault="00AE1906" w:rsidP="00C053D1">
            <w:pPr>
              <w:bidi/>
              <w:jc w:val="both"/>
              <w:rPr>
                <w:rFonts w:cs="B Nazanin"/>
                <w:sz w:val="24"/>
                <w:szCs w:val="24"/>
                <w:rtl/>
              </w:rPr>
            </w:pPr>
          </w:p>
        </w:tc>
      </w:tr>
      <w:tr w:rsidR="00AE1906" w:rsidRPr="0044539B" w:rsidTr="00C053D1">
        <w:tc>
          <w:tcPr>
            <w:tcW w:w="2920" w:type="dxa"/>
          </w:tcPr>
          <w:p w:rsidR="00AE1906" w:rsidRPr="0044539B" w:rsidRDefault="00AE1906" w:rsidP="00C053D1">
            <w:pPr>
              <w:bidi/>
              <w:jc w:val="both"/>
              <w:rPr>
                <w:rFonts w:cs="B Nazanin"/>
                <w:sz w:val="24"/>
                <w:szCs w:val="24"/>
                <w:rtl/>
              </w:rPr>
            </w:pPr>
          </w:p>
        </w:tc>
        <w:tc>
          <w:tcPr>
            <w:tcW w:w="6096" w:type="dxa"/>
          </w:tcPr>
          <w:p w:rsidR="00AE1906" w:rsidRPr="0044539B" w:rsidRDefault="00AE1906" w:rsidP="00C053D1">
            <w:pPr>
              <w:bidi/>
              <w:jc w:val="both"/>
              <w:rPr>
                <w:rFonts w:cs="B Nazanin"/>
                <w:sz w:val="24"/>
                <w:szCs w:val="24"/>
                <w:rtl/>
              </w:rPr>
            </w:pPr>
          </w:p>
        </w:tc>
      </w:tr>
      <w:tr w:rsidR="00AE1906" w:rsidRPr="0044539B" w:rsidTr="00C053D1">
        <w:tc>
          <w:tcPr>
            <w:tcW w:w="2920" w:type="dxa"/>
          </w:tcPr>
          <w:p w:rsidR="00AE1906" w:rsidRPr="0044539B" w:rsidRDefault="00AE1906" w:rsidP="00C053D1">
            <w:pPr>
              <w:bidi/>
              <w:jc w:val="both"/>
              <w:rPr>
                <w:rFonts w:cs="B Nazanin"/>
                <w:sz w:val="24"/>
                <w:szCs w:val="24"/>
                <w:rtl/>
              </w:rPr>
            </w:pPr>
          </w:p>
        </w:tc>
        <w:tc>
          <w:tcPr>
            <w:tcW w:w="6096" w:type="dxa"/>
          </w:tcPr>
          <w:p w:rsidR="00AE1906" w:rsidRPr="0044539B" w:rsidRDefault="00AE1906" w:rsidP="00C053D1">
            <w:pPr>
              <w:bidi/>
              <w:jc w:val="both"/>
              <w:rPr>
                <w:rFonts w:cs="B Nazanin"/>
                <w:sz w:val="24"/>
                <w:szCs w:val="24"/>
                <w:rtl/>
              </w:rPr>
            </w:pPr>
          </w:p>
        </w:tc>
      </w:tr>
    </w:tbl>
    <w:p w:rsidR="00AE1906" w:rsidRPr="0044539B" w:rsidRDefault="00AE1906" w:rsidP="00D6608B">
      <w:pPr>
        <w:bidi/>
        <w:rPr>
          <w:rFonts w:cs="B Nazanin"/>
          <w:b/>
          <w:bCs/>
          <w:sz w:val="24"/>
          <w:szCs w:val="24"/>
          <w:rtl/>
          <w:lang w:bidi="fa-IR"/>
        </w:rPr>
      </w:pPr>
    </w:p>
    <w:p w:rsidR="00AE1906" w:rsidRPr="0044539B" w:rsidRDefault="00AE1906" w:rsidP="00AE1906">
      <w:pPr>
        <w:bidi/>
        <w:rPr>
          <w:rFonts w:cs="B Nazanin"/>
          <w:b/>
          <w:bCs/>
          <w:sz w:val="24"/>
          <w:szCs w:val="24"/>
          <w:rtl/>
          <w:lang w:bidi="fa-IR"/>
        </w:rPr>
      </w:pPr>
    </w:p>
    <w:p w:rsidR="00EA26A5" w:rsidRPr="0044539B" w:rsidRDefault="00EA26A5" w:rsidP="00AE1906">
      <w:pPr>
        <w:bidi/>
        <w:rPr>
          <w:rFonts w:cs="B Nazanin"/>
          <w:b/>
          <w:bCs/>
          <w:sz w:val="24"/>
          <w:szCs w:val="24"/>
          <w:rtl/>
          <w:lang w:bidi="fa-IR"/>
        </w:rPr>
      </w:pPr>
    </w:p>
    <w:p w:rsidR="00EA26A5" w:rsidRPr="0044539B" w:rsidRDefault="00EA26A5" w:rsidP="00660855">
      <w:pPr>
        <w:pStyle w:val="ListParagraph"/>
        <w:numPr>
          <w:ilvl w:val="0"/>
          <w:numId w:val="8"/>
        </w:numPr>
        <w:bidi/>
        <w:rPr>
          <w:rFonts w:cs="B Titr"/>
          <w:b/>
          <w:bCs/>
          <w:sz w:val="26"/>
          <w:szCs w:val="26"/>
          <w:rtl/>
          <w:lang w:bidi="fa-IR"/>
        </w:rPr>
      </w:pPr>
      <w:r w:rsidRPr="0044539B">
        <w:rPr>
          <w:rFonts w:cs="B Titr" w:hint="cs"/>
          <w:b/>
          <w:bCs/>
          <w:sz w:val="26"/>
          <w:szCs w:val="26"/>
          <w:rtl/>
          <w:lang w:bidi="fa-IR"/>
        </w:rPr>
        <w:t>سیاست ها و اهداف</w:t>
      </w:r>
    </w:p>
    <w:p w:rsidR="00EA26A5" w:rsidRPr="0044539B" w:rsidRDefault="00660855" w:rsidP="00EA26A5">
      <w:pPr>
        <w:bidi/>
        <w:rPr>
          <w:rFonts w:cs="B Titr"/>
          <w:sz w:val="24"/>
          <w:szCs w:val="24"/>
          <w:rtl/>
          <w:lang w:bidi="fa-IR"/>
        </w:rPr>
      </w:pPr>
      <w:r w:rsidRPr="0044539B">
        <w:rPr>
          <w:rFonts w:cs="B Titr" w:hint="cs"/>
          <w:sz w:val="24"/>
          <w:szCs w:val="24"/>
          <w:rtl/>
          <w:lang w:bidi="fa-IR"/>
        </w:rPr>
        <w:t xml:space="preserve">1.1 </w:t>
      </w:r>
      <w:r w:rsidR="00EA26A5" w:rsidRPr="0044539B">
        <w:rPr>
          <w:rFonts w:cs="B Titr" w:hint="cs"/>
          <w:b/>
          <w:bCs/>
          <w:sz w:val="24"/>
          <w:szCs w:val="24"/>
          <w:rtl/>
          <w:lang w:bidi="fa-IR"/>
        </w:rPr>
        <w:t>سیاست ها</w:t>
      </w:r>
    </w:p>
    <w:p w:rsidR="00EA26A5" w:rsidRPr="0044539B" w:rsidRDefault="00EA26A5" w:rsidP="0044539B">
      <w:pPr>
        <w:bidi/>
        <w:spacing w:after="0" w:line="600" w:lineRule="exact"/>
        <w:jc w:val="both"/>
        <w:rPr>
          <w:rFonts w:cs="B Nazanin"/>
          <w:sz w:val="24"/>
          <w:szCs w:val="24"/>
          <w:rtl/>
          <w:lang w:bidi="fa-IR"/>
        </w:rPr>
      </w:pPr>
      <w:r w:rsidRPr="0044539B">
        <w:rPr>
          <w:rFonts w:cs="B Nazanin" w:hint="cs"/>
          <w:sz w:val="24"/>
          <w:szCs w:val="24"/>
          <w:rtl/>
          <w:lang w:bidi="fa-IR"/>
        </w:rPr>
        <w:t xml:space="preserve">اگر واکسن ها به خوبی بسته بندی نشوند ممکن است در معرض دمای بالا یا پائین تر از حد مجاز 2+ تا 8+ </w:t>
      </w:r>
      <w:r w:rsidR="00D6608B" w:rsidRPr="0044539B">
        <w:rPr>
          <w:rFonts w:cs="B Nazanin" w:hint="cs"/>
          <w:sz w:val="24"/>
          <w:szCs w:val="24"/>
          <w:rtl/>
          <w:lang w:bidi="fa-IR"/>
        </w:rPr>
        <w:t xml:space="preserve">درجه </w:t>
      </w:r>
      <w:r w:rsidRPr="0044539B">
        <w:rPr>
          <w:rFonts w:cs="B Nazanin" w:hint="cs"/>
          <w:sz w:val="24"/>
          <w:szCs w:val="24"/>
          <w:rtl/>
          <w:lang w:bidi="fa-IR"/>
        </w:rPr>
        <w:t xml:space="preserve">قرار بگیرند. تجربیات خیلی از کشورها نشان داده است که خطرناک ترین </w:t>
      </w:r>
      <w:r w:rsidR="0044539B">
        <w:rPr>
          <w:rFonts w:cs="B Nazanin" w:hint="cs"/>
          <w:sz w:val="24"/>
          <w:szCs w:val="24"/>
          <w:rtl/>
          <w:lang w:bidi="fa-IR"/>
        </w:rPr>
        <w:t>زمان</w:t>
      </w:r>
      <w:r w:rsidR="0044539B">
        <w:rPr>
          <w:rFonts w:cs="B Nazanin" w:hint="cs"/>
          <w:sz w:val="24"/>
          <w:szCs w:val="24"/>
          <w:rtl/>
          <w:lang w:bidi="fa-IR"/>
        </w:rPr>
        <w:softHyphen/>
        <w:t>ها</w:t>
      </w:r>
      <w:r w:rsidRPr="0044539B">
        <w:rPr>
          <w:rFonts w:cs="B Nazanin" w:hint="cs"/>
          <w:sz w:val="24"/>
          <w:szCs w:val="24"/>
          <w:rtl/>
          <w:lang w:bidi="fa-IR"/>
        </w:rPr>
        <w:t xml:space="preserve"> برای واکسن در هنگام حمل و نقل بین انبارها و هنگام حمل آن ها برا</w:t>
      </w:r>
      <w:r w:rsidR="00D6608B" w:rsidRPr="0044539B">
        <w:rPr>
          <w:rFonts w:cs="B Nazanin" w:hint="cs"/>
          <w:sz w:val="24"/>
          <w:szCs w:val="24"/>
          <w:rtl/>
          <w:lang w:bidi="fa-IR"/>
        </w:rPr>
        <w:t>ی</w:t>
      </w:r>
      <w:r w:rsidRPr="0044539B">
        <w:rPr>
          <w:rFonts w:cs="B Nazanin" w:hint="cs"/>
          <w:sz w:val="24"/>
          <w:szCs w:val="24"/>
          <w:rtl/>
          <w:lang w:bidi="fa-IR"/>
        </w:rPr>
        <w:t xml:space="preserve"> عملیات میدانی می باشد. یکی از متداول ترین علل یخ زدگی واکسن ها به شرایط آیس پک ها مربوط می باشد. </w:t>
      </w:r>
      <w:r w:rsidR="00D6608B" w:rsidRPr="0044539B">
        <w:rPr>
          <w:rFonts w:cs="B Nazanin" w:hint="cs"/>
          <w:sz w:val="24"/>
          <w:szCs w:val="24"/>
          <w:rtl/>
          <w:lang w:bidi="fa-IR"/>
        </w:rPr>
        <w:t>آیس پک</w:t>
      </w:r>
      <w:r w:rsidRPr="0044539B">
        <w:rPr>
          <w:rFonts w:cs="B Nazanin" w:hint="cs"/>
          <w:sz w:val="24"/>
          <w:szCs w:val="24"/>
          <w:rtl/>
          <w:lang w:bidi="fa-IR"/>
        </w:rPr>
        <w:t xml:space="preserve"> های یخ زده می توان</w:t>
      </w:r>
      <w:r w:rsidR="00D6608B" w:rsidRPr="0044539B">
        <w:rPr>
          <w:rFonts w:cs="B Nazanin" w:hint="cs"/>
          <w:sz w:val="24"/>
          <w:szCs w:val="24"/>
          <w:rtl/>
          <w:lang w:bidi="fa-IR"/>
        </w:rPr>
        <w:t>ن</w:t>
      </w:r>
      <w:r w:rsidRPr="0044539B">
        <w:rPr>
          <w:rFonts w:cs="B Nazanin" w:hint="cs"/>
          <w:sz w:val="24"/>
          <w:szCs w:val="24"/>
          <w:rtl/>
          <w:lang w:bidi="fa-IR"/>
        </w:rPr>
        <w:t xml:space="preserve">د </w:t>
      </w:r>
      <w:r w:rsidR="0044539B">
        <w:rPr>
          <w:rFonts w:cs="B Nazanin" w:hint="cs"/>
          <w:sz w:val="24"/>
          <w:szCs w:val="24"/>
          <w:rtl/>
          <w:lang w:bidi="fa-IR"/>
        </w:rPr>
        <w:t xml:space="preserve">دما را </w:t>
      </w:r>
      <w:r w:rsidRPr="0044539B">
        <w:rPr>
          <w:rFonts w:cs="B Nazanin" w:hint="cs"/>
          <w:sz w:val="24"/>
          <w:szCs w:val="24"/>
          <w:rtl/>
          <w:lang w:bidi="fa-IR"/>
        </w:rPr>
        <w:t>تا 20- درجه سانتی گراد پایین بروند. قرار دادن واکسن در کلد باکس و یا واکسن ک</w:t>
      </w:r>
      <w:r w:rsidR="0044539B">
        <w:rPr>
          <w:rFonts w:cs="B Nazanin" w:hint="cs"/>
          <w:sz w:val="24"/>
          <w:szCs w:val="24"/>
          <w:rtl/>
          <w:lang w:bidi="fa-IR"/>
        </w:rPr>
        <w:t>ا</w:t>
      </w:r>
      <w:r w:rsidRPr="0044539B">
        <w:rPr>
          <w:rFonts w:cs="B Nazanin" w:hint="cs"/>
          <w:sz w:val="24"/>
          <w:szCs w:val="24"/>
          <w:rtl/>
          <w:lang w:bidi="fa-IR"/>
        </w:rPr>
        <w:t xml:space="preserve">ریر که در آن </w:t>
      </w:r>
      <w:r w:rsidR="00D6608B" w:rsidRPr="0044539B">
        <w:rPr>
          <w:rFonts w:cs="B Nazanin" w:hint="cs"/>
          <w:sz w:val="24"/>
          <w:szCs w:val="24"/>
          <w:rtl/>
          <w:lang w:bidi="fa-IR"/>
        </w:rPr>
        <w:t xml:space="preserve">آیس پک </w:t>
      </w:r>
      <w:r w:rsidRPr="0044539B">
        <w:rPr>
          <w:rFonts w:cs="B Nazanin" w:hint="cs"/>
          <w:sz w:val="24"/>
          <w:szCs w:val="24"/>
          <w:rtl/>
          <w:lang w:bidi="fa-IR"/>
        </w:rPr>
        <w:t>های یخ زده باشد بزرگترین احتمال خطر را برای واکسن</w:t>
      </w:r>
      <w:r w:rsidR="0044539B">
        <w:rPr>
          <w:rFonts w:cs="B Nazanin"/>
          <w:sz w:val="24"/>
          <w:szCs w:val="24"/>
          <w:rtl/>
          <w:lang w:bidi="fa-IR"/>
        </w:rPr>
        <w:softHyphen/>
      </w:r>
      <w:r w:rsidRPr="0044539B">
        <w:rPr>
          <w:rFonts w:cs="B Nazanin" w:hint="cs"/>
          <w:sz w:val="24"/>
          <w:szCs w:val="24"/>
          <w:rtl/>
          <w:lang w:bidi="fa-IR"/>
        </w:rPr>
        <w:t>هایحساس به سرما بوجود می آورد. کارکنان مسئول بایستی از مناسب بودن محل بسته بندی واکسن اطمینان حاصل کنند و تعداد کافی افراد آموزش دیده در اختیار پروژه بسته بندی واکسن قرار دهند.</w:t>
      </w:r>
    </w:p>
    <w:p w:rsidR="00EA26A5" w:rsidRPr="0044539B" w:rsidRDefault="00EA26A5" w:rsidP="00EA26A5">
      <w:pPr>
        <w:bidi/>
        <w:spacing w:after="0" w:line="600" w:lineRule="exact"/>
        <w:jc w:val="both"/>
        <w:rPr>
          <w:rFonts w:cs="B Titr"/>
          <w:sz w:val="24"/>
          <w:szCs w:val="24"/>
          <w:rtl/>
          <w:lang w:bidi="fa-IR"/>
        </w:rPr>
      </w:pPr>
      <w:r w:rsidRPr="0044539B">
        <w:rPr>
          <w:rFonts w:cs="B Titr" w:hint="cs"/>
          <w:b/>
          <w:bCs/>
          <w:sz w:val="24"/>
          <w:szCs w:val="24"/>
          <w:rtl/>
          <w:lang w:bidi="fa-IR"/>
        </w:rPr>
        <w:t>اهداف</w:t>
      </w:r>
      <w:r w:rsidRPr="0044539B">
        <w:rPr>
          <w:rFonts w:cs="B Titr" w:hint="cs"/>
          <w:sz w:val="24"/>
          <w:szCs w:val="24"/>
          <w:rtl/>
          <w:lang w:bidi="fa-IR"/>
        </w:rPr>
        <w:t>:</w:t>
      </w:r>
    </w:p>
    <w:p w:rsidR="00EA26A5" w:rsidRPr="0044539B" w:rsidRDefault="00EA26A5" w:rsidP="00D6608B">
      <w:pPr>
        <w:bidi/>
        <w:spacing w:after="0" w:line="600" w:lineRule="exact"/>
        <w:jc w:val="both"/>
        <w:rPr>
          <w:rFonts w:cs="B Nazanin"/>
          <w:sz w:val="24"/>
          <w:szCs w:val="24"/>
          <w:rtl/>
          <w:lang w:bidi="fa-IR"/>
        </w:rPr>
      </w:pPr>
      <w:r w:rsidRPr="0044539B">
        <w:rPr>
          <w:rFonts w:cs="B Nazanin" w:hint="cs"/>
          <w:sz w:val="24"/>
          <w:szCs w:val="24"/>
          <w:rtl/>
          <w:lang w:bidi="fa-IR"/>
        </w:rPr>
        <w:t>این فرآیند اجرائی (</w:t>
      </w:r>
      <w:r w:rsidRPr="0044539B">
        <w:rPr>
          <w:rFonts w:cs="B Nazanin"/>
          <w:sz w:val="24"/>
          <w:szCs w:val="24"/>
          <w:lang w:bidi="fa-IR"/>
        </w:rPr>
        <w:t>sop</w:t>
      </w:r>
      <w:r w:rsidRPr="0044539B">
        <w:rPr>
          <w:rFonts w:cs="B Nazanin" w:hint="cs"/>
          <w:sz w:val="24"/>
          <w:szCs w:val="24"/>
          <w:rtl/>
          <w:lang w:bidi="fa-IR"/>
        </w:rPr>
        <w:t xml:space="preserve">) چگونگی بسته بندی واکسن در کلد باکس را بطور صحیح که احتمال صدمه </w:t>
      </w:r>
      <w:r w:rsidR="00D6608B" w:rsidRPr="0044539B">
        <w:rPr>
          <w:rFonts w:cs="B Nazanin" w:hint="cs"/>
          <w:sz w:val="24"/>
          <w:szCs w:val="24"/>
          <w:rtl/>
          <w:lang w:bidi="fa-IR"/>
        </w:rPr>
        <w:t>دیدن</w:t>
      </w:r>
      <w:r w:rsidRPr="0044539B">
        <w:rPr>
          <w:rFonts w:cs="B Nazanin" w:hint="cs"/>
          <w:sz w:val="24"/>
          <w:szCs w:val="24"/>
          <w:rtl/>
          <w:lang w:bidi="fa-IR"/>
        </w:rPr>
        <w:t xml:space="preserve"> واکسن به حداقل برسد را تشریح می کند. این فرآیند اجرایی شامل طرز قرار دادن واکسن در ماشین های سردخانه دار را شامل نمی شود، این پروسه در</w:t>
      </w:r>
      <w:r w:rsidRPr="0044539B">
        <w:rPr>
          <w:rFonts w:cs="B Nazanin"/>
          <w:sz w:val="24"/>
          <w:szCs w:val="24"/>
          <w:lang w:bidi="fa-IR"/>
        </w:rPr>
        <w:t>E</w:t>
      </w:r>
      <w:r w:rsidR="00D6608B" w:rsidRPr="0044539B">
        <w:rPr>
          <w:rFonts w:cs="B Nazanin"/>
          <w:sz w:val="24"/>
          <w:szCs w:val="24"/>
          <w:lang w:bidi="fa-IR"/>
        </w:rPr>
        <w:t>V</w:t>
      </w:r>
      <w:r w:rsidRPr="0044539B">
        <w:rPr>
          <w:rFonts w:cs="B Nazanin"/>
          <w:sz w:val="24"/>
          <w:szCs w:val="24"/>
          <w:lang w:bidi="fa-IR"/>
        </w:rPr>
        <w:t>M-SOP- E7-O5</w:t>
      </w:r>
      <w:r w:rsidRPr="0044539B">
        <w:rPr>
          <w:rFonts w:cs="B Nazanin" w:hint="cs"/>
          <w:sz w:val="24"/>
          <w:szCs w:val="24"/>
          <w:rtl/>
          <w:lang w:bidi="fa-IR"/>
        </w:rPr>
        <w:t xml:space="preserve"> شرح داده خواهد شد.</w:t>
      </w:r>
    </w:p>
    <w:p w:rsidR="00EA26A5" w:rsidRPr="0044539B" w:rsidRDefault="00EA26A5" w:rsidP="00660855">
      <w:pPr>
        <w:pStyle w:val="ListParagraph"/>
        <w:numPr>
          <w:ilvl w:val="0"/>
          <w:numId w:val="8"/>
        </w:numPr>
        <w:bidi/>
        <w:spacing w:after="0" w:line="600" w:lineRule="exact"/>
        <w:jc w:val="both"/>
        <w:rPr>
          <w:rFonts w:cs="B Titr"/>
          <w:b/>
          <w:bCs/>
          <w:sz w:val="26"/>
          <w:szCs w:val="26"/>
          <w:rtl/>
          <w:lang w:bidi="fa-IR"/>
        </w:rPr>
      </w:pPr>
      <w:r w:rsidRPr="0044539B">
        <w:rPr>
          <w:rFonts w:cs="B Titr" w:hint="cs"/>
          <w:b/>
          <w:bCs/>
          <w:sz w:val="26"/>
          <w:szCs w:val="26"/>
          <w:rtl/>
          <w:lang w:bidi="fa-IR"/>
        </w:rPr>
        <w:lastRenderedPageBreak/>
        <w:t>مسئولیت</w:t>
      </w:r>
    </w:p>
    <w:p w:rsidR="00EA26A5" w:rsidRPr="0044539B" w:rsidRDefault="00660855" w:rsidP="00AE1906">
      <w:pPr>
        <w:pStyle w:val="ListParagraph"/>
        <w:numPr>
          <w:ilvl w:val="0"/>
          <w:numId w:val="8"/>
        </w:numPr>
        <w:bidi/>
        <w:spacing w:after="0" w:line="600" w:lineRule="exact"/>
        <w:jc w:val="both"/>
        <w:rPr>
          <w:rFonts w:cs="B Titr"/>
          <w:b/>
          <w:bCs/>
          <w:sz w:val="26"/>
          <w:szCs w:val="26"/>
          <w:rtl/>
          <w:lang w:bidi="fa-IR"/>
        </w:rPr>
      </w:pPr>
      <w:r w:rsidRPr="0044539B">
        <w:rPr>
          <w:rFonts w:cs="B Titr" w:hint="cs"/>
          <w:b/>
          <w:bCs/>
          <w:sz w:val="26"/>
          <w:szCs w:val="26"/>
          <w:rtl/>
          <w:lang w:bidi="fa-IR"/>
        </w:rPr>
        <w:t>ملزومات</w:t>
      </w:r>
      <w:r w:rsidR="00EA26A5" w:rsidRPr="0044539B">
        <w:rPr>
          <w:rFonts w:cs="B Titr" w:hint="cs"/>
          <w:b/>
          <w:bCs/>
          <w:sz w:val="26"/>
          <w:szCs w:val="26"/>
          <w:rtl/>
          <w:lang w:bidi="fa-IR"/>
        </w:rPr>
        <w:t xml:space="preserve"> و تجهیزات </w:t>
      </w:r>
    </w:p>
    <w:p w:rsidR="00EA26A5" w:rsidRPr="0044539B" w:rsidRDefault="00EA26A5" w:rsidP="00D6608B">
      <w:pPr>
        <w:bidi/>
        <w:spacing w:after="0" w:line="600" w:lineRule="exact"/>
        <w:jc w:val="both"/>
        <w:rPr>
          <w:rFonts w:cs="B Nazanin"/>
          <w:sz w:val="24"/>
          <w:szCs w:val="24"/>
          <w:rtl/>
          <w:lang w:bidi="fa-IR"/>
        </w:rPr>
      </w:pPr>
      <w:r w:rsidRPr="0044539B">
        <w:rPr>
          <w:rFonts w:cs="B Nazanin" w:hint="cs"/>
          <w:sz w:val="24"/>
          <w:szCs w:val="24"/>
          <w:rtl/>
          <w:lang w:bidi="fa-IR"/>
        </w:rPr>
        <w:t>کلد باکس، آیس پک وتجهیزات بسته بندی</w:t>
      </w:r>
    </w:p>
    <w:p w:rsidR="00EA26A5" w:rsidRPr="0044539B" w:rsidRDefault="00EA26A5" w:rsidP="00660855">
      <w:pPr>
        <w:pStyle w:val="ListParagraph"/>
        <w:numPr>
          <w:ilvl w:val="0"/>
          <w:numId w:val="8"/>
        </w:numPr>
        <w:tabs>
          <w:tab w:val="left" w:pos="1673"/>
        </w:tabs>
        <w:bidi/>
        <w:spacing w:after="0" w:line="600" w:lineRule="exact"/>
        <w:jc w:val="both"/>
        <w:rPr>
          <w:rFonts w:cs="B Titr"/>
          <w:b/>
          <w:bCs/>
          <w:sz w:val="26"/>
          <w:szCs w:val="26"/>
          <w:rtl/>
          <w:lang w:bidi="fa-IR"/>
        </w:rPr>
      </w:pPr>
      <w:r w:rsidRPr="0044539B">
        <w:rPr>
          <w:rFonts w:cs="B Titr" w:hint="cs"/>
          <w:b/>
          <w:bCs/>
          <w:sz w:val="26"/>
          <w:szCs w:val="26"/>
          <w:rtl/>
          <w:lang w:bidi="fa-IR"/>
        </w:rPr>
        <w:t>فرآیندها</w:t>
      </w:r>
      <w:r w:rsidRPr="0044539B">
        <w:rPr>
          <w:rFonts w:cs="B Titr"/>
          <w:b/>
          <w:bCs/>
          <w:sz w:val="26"/>
          <w:szCs w:val="26"/>
          <w:rtl/>
          <w:lang w:bidi="fa-IR"/>
        </w:rPr>
        <w:tab/>
      </w:r>
    </w:p>
    <w:p w:rsidR="00EA26A5" w:rsidRPr="0044539B" w:rsidRDefault="00660855" w:rsidP="00EA26A5">
      <w:pPr>
        <w:bidi/>
        <w:spacing w:after="0" w:line="600" w:lineRule="exact"/>
        <w:jc w:val="both"/>
        <w:rPr>
          <w:rFonts w:cs="B Titr"/>
          <w:sz w:val="24"/>
          <w:szCs w:val="24"/>
          <w:rtl/>
          <w:lang w:bidi="fa-IR"/>
        </w:rPr>
      </w:pPr>
      <w:r w:rsidRPr="0044539B">
        <w:rPr>
          <w:rFonts w:cs="B Titr" w:hint="cs"/>
          <w:sz w:val="24"/>
          <w:szCs w:val="24"/>
          <w:rtl/>
          <w:lang w:bidi="fa-IR"/>
        </w:rPr>
        <w:t xml:space="preserve">4.1 </w:t>
      </w:r>
      <w:r w:rsidR="00EA26A5" w:rsidRPr="0044539B">
        <w:rPr>
          <w:rFonts w:cs="B Titr" w:hint="cs"/>
          <w:sz w:val="24"/>
          <w:szCs w:val="24"/>
          <w:rtl/>
          <w:lang w:bidi="fa-IR"/>
        </w:rPr>
        <w:t>آماده سازی</w:t>
      </w:r>
    </w:p>
    <w:p w:rsidR="00EA26A5" w:rsidRPr="0044539B" w:rsidRDefault="00660855" w:rsidP="00EA26A5">
      <w:pPr>
        <w:bidi/>
        <w:spacing w:after="0" w:line="600" w:lineRule="exact"/>
        <w:jc w:val="both"/>
        <w:rPr>
          <w:rFonts w:cs="B Titr"/>
          <w:rtl/>
          <w:lang w:bidi="fa-IR"/>
        </w:rPr>
      </w:pPr>
      <w:r w:rsidRPr="0044539B">
        <w:rPr>
          <w:rFonts w:cs="B Titr" w:hint="cs"/>
          <w:rtl/>
          <w:lang w:bidi="fa-IR"/>
        </w:rPr>
        <w:t xml:space="preserve">4.1.1 </w:t>
      </w:r>
      <w:r w:rsidR="00EA26A5" w:rsidRPr="0044539B">
        <w:rPr>
          <w:rFonts w:cs="B Titr" w:hint="cs"/>
          <w:rtl/>
          <w:lang w:bidi="fa-IR"/>
        </w:rPr>
        <w:t xml:space="preserve"> آموزش به کارکنان موقتی</w:t>
      </w:r>
    </w:p>
    <w:p w:rsidR="00EA26A5" w:rsidRPr="0044539B" w:rsidRDefault="00EA26A5" w:rsidP="00EA26A5">
      <w:pPr>
        <w:bidi/>
        <w:spacing w:after="0" w:line="600" w:lineRule="exact"/>
        <w:jc w:val="both"/>
        <w:rPr>
          <w:rFonts w:cs="B Nazanin"/>
          <w:b/>
          <w:bCs/>
          <w:sz w:val="24"/>
          <w:szCs w:val="24"/>
          <w:rtl/>
          <w:lang w:bidi="fa-IR"/>
        </w:rPr>
      </w:pPr>
      <w:r w:rsidRPr="0044539B">
        <w:rPr>
          <w:rFonts w:cs="B Titr" w:hint="cs"/>
          <w:b/>
          <w:bCs/>
          <w:rtl/>
          <w:lang w:bidi="fa-IR"/>
        </w:rPr>
        <w:t>مسئولیت</w:t>
      </w:r>
      <w:r w:rsidR="00AE1906" w:rsidRPr="0044539B">
        <w:rPr>
          <w:rFonts w:cs="B Nazanin" w:hint="cs"/>
          <w:bCs/>
          <w:sz w:val="24"/>
          <w:szCs w:val="24"/>
          <w:rtl/>
          <w:lang w:bidi="fa-IR"/>
        </w:rPr>
        <w:t>«</w:t>
      </w:r>
      <w:r w:rsidR="00AE1906" w:rsidRPr="0044539B">
        <w:rPr>
          <w:rFonts w:cs="B Nazanin" w:hint="cs"/>
          <w:sz w:val="24"/>
          <w:szCs w:val="24"/>
          <w:rtl/>
          <w:lang w:bidi="fa-IR"/>
        </w:rPr>
        <w:t>فهرست كاركنان مسئول»</w:t>
      </w:r>
    </w:p>
    <w:p w:rsidR="00EA26A5" w:rsidRPr="0044539B" w:rsidRDefault="00EA26A5" w:rsidP="00EA26A5">
      <w:pPr>
        <w:bidi/>
        <w:spacing w:after="0" w:line="600" w:lineRule="exact"/>
        <w:jc w:val="both"/>
        <w:rPr>
          <w:rFonts w:cs="B Nazanin"/>
          <w:sz w:val="24"/>
          <w:szCs w:val="24"/>
          <w:rtl/>
          <w:lang w:bidi="fa-IR"/>
        </w:rPr>
      </w:pPr>
      <w:r w:rsidRPr="0044539B">
        <w:rPr>
          <w:rFonts w:cs="B Nazanin" w:hint="cs"/>
          <w:b/>
          <w:bCs/>
          <w:sz w:val="24"/>
          <w:szCs w:val="24"/>
          <w:rtl/>
          <w:lang w:bidi="fa-IR"/>
        </w:rPr>
        <w:t>الف- شرح وظایف:</w:t>
      </w:r>
      <w:r w:rsidRPr="0044539B">
        <w:rPr>
          <w:rFonts w:cs="B Nazanin" w:hint="cs"/>
          <w:sz w:val="24"/>
          <w:szCs w:val="24"/>
          <w:rtl/>
          <w:lang w:bidi="fa-IR"/>
        </w:rPr>
        <w:t xml:space="preserve"> در مورد وظایفی که کارکنان موقتی در این رابطه باید به عهده بگیرند توافق حاصل کنید. </w:t>
      </w:r>
    </w:p>
    <w:p w:rsidR="00EA26A5" w:rsidRPr="0044539B" w:rsidRDefault="00EA26A5" w:rsidP="00957364">
      <w:pPr>
        <w:bidi/>
        <w:spacing w:after="0" w:line="600" w:lineRule="exact"/>
        <w:jc w:val="both"/>
        <w:rPr>
          <w:rFonts w:cs="B Nazanin"/>
          <w:sz w:val="24"/>
          <w:szCs w:val="24"/>
          <w:rtl/>
          <w:lang w:bidi="fa-IR"/>
        </w:rPr>
      </w:pPr>
      <w:r w:rsidRPr="0044539B">
        <w:rPr>
          <w:rFonts w:cs="B Nazanin" w:hint="cs"/>
          <w:b/>
          <w:bCs/>
          <w:sz w:val="24"/>
          <w:szCs w:val="24"/>
          <w:rtl/>
          <w:lang w:bidi="fa-IR"/>
        </w:rPr>
        <w:t>ب- آموزش:</w:t>
      </w:r>
      <w:r w:rsidRPr="0044539B">
        <w:rPr>
          <w:rFonts w:cs="B Nazanin" w:hint="cs"/>
          <w:sz w:val="24"/>
          <w:szCs w:val="24"/>
          <w:rtl/>
          <w:lang w:bidi="fa-IR"/>
        </w:rPr>
        <w:t xml:space="preserve"> به کارکنان موقتی آموزش های لازم برای انجام وظایف توافق شده در فوق </w:t>
      </w:r>
      <w:r w:rsidR="00957364" w:rsidRPr="0044539B">
        <w:rPr>
          <w:rFonts w:cs="B Nazanin" w:hint="cs"/>
          <w:sz w:val="24"/>
          <w:szCs w:val="24"/>
          <w:rtl/>
          <w:lang w:bidi="fa-IR"/>
        </w:rPr>
        <w:t xml:space="preserve">را </w:t>
      </w:r>
      <w:r w:rsidRPr="0044539B">
        <w:rPr>
          <w:rFonts w:cs="B Nazanin" w:hint="cs"/>
          <w:sz w:val="24"/>
          <w:szCs w:val="24"/>
          <w:rtl/>
          <w:lang w:bidi="fa-IR"/>
        </w:rPr>
        <w:t>بدهید. به هیچ یک از کارکنان موقت قبل از اینکه آموزش های لازم را دیده باشند اجازه کار نده</w:t>
      </w:r>
      <w:r w:rsidR="00957364" w:rsidRPr="0044539B">
        <w:rPr>
          <w:rFonts w:cs="B Nazanin" w:hint="cs"/>
          <w:sz w:val="24"/>
          <w:szCs w:val="24"/>
          <w:rtl/>
          <w:lang w:bidi="fa-IR"/>
        </w:rPr>
        <w:t>ی</w:t>
      </w:r>
      <w:r w:rsidRPr="0044539B">
        <w:rPr>
          <w:rFonts w:cs="B Nazanin" w:hint="cs"/>
          <w:sz w:val="24"/>
          <w:szCs w:val="24"/>
          <w:rtl/>
          <w:lang w:bidi="fa-IR"/>
        </w:rPr>
        <w:t>د.</w:t>
      </w:r>
    </w:p>
    <w:p w:rsidR="00957364" w:rsidRPr="0044539B" w:rsidRDefault="00C071AF" w:rsidP="00957364">
      <w:pPr>
        <w:bidi/>
        <w:spacing w:after="0" w:line="600" w:lineRule="exact"/>
        <w:jc w:val="both"/>
        <w:rPr>
          <w:rFonts w:cs="B Titr"/>
          <w:b/>
          <w:bCs/>
          <w:rtl/>
          <w:lang w:bidi="fa-IR"/>
        </w:rPr>
      </w:pPr>
      <w:r w:rsidRPr="0044539B">
        <w:rPr>
          <w:rFonts w:cs="B Titr" w:hint="cs"/>
          <w:rtl/>
          <w:lang w:bidi="fa-IR"/>
        </w:rPr>
        <w:t xml:space="preserve">4.1.2 </w:t>
      </w:r>
      <w:r w:rsidR="00EA26A5" w:rsidRPr="0044539B">
        <w:rPr>
          <w:rFonts w:cs="B Titr" w:hint="cs"/>
          <w:b/>
          <w:bCs/>
          <w:rtl/>
          <w:lang w:bidi="fa-IR"/>
        </w:rPr>
        <w:t>آماده سازی، آیس پک</w:t>
      </w:r>
    </w:p>
    <w:p w:rsidR="00957364" w:rsidRPr="0044539B" w:rsidRDefault="00957364" w:rsidP="00EA26A5">
      <w:pPr>
        <w:bidi/>
        <w:rPr>
          <w:rFonts w:cs="B Nazanin"/>
          <w:b/>
          <w:bCs/>
          <w:sz w:val="24"/>
          <w:szCs w:val="24"/>
          <w:rtl/>
          <w:lang w:bidi="fa-IR"/>
        </w:rPr>
      </w:pPr>
    </w:p>
    <w:p w:rsidR="00EA26A5" w:rsidRPr="0044539B" w:rsidRDefault="00EA26A5" w:rsidP="00AE1906">
      <w:pPr>
        <w:bidi/>
        <w:rPr>
          <w:rFonts w:cs="B Nazanin"/>
          <w:b/>
          <w:bCs/>
          <w:sz w:val="24"/>
          <w:szCs w:val="24"/>
          <w:rtl/>
          <w:lang w:bidi="fa-IR"/>
        </w:rPr>
      </w:pPr>
      <w:r w:rsidRPr="0044539B">
        <w:rPr>
          <w:rFonts w:cs="B Titr" w:hint="cs"/>
          <w:b/>
          <w:bCs/>
          <w:rtl/>
          <w:lang w:bidi="fa-IR"/>
        </w:rPr>
        <w:t>مسئولیت</w:t>
      </w:r>
      <w:r w:rsidR="00AE1906" w:rsidRPr="0044539B">
        <w:rPr>
          <w:rFonts w:cs="B Nazanin" w:hint="cs"/>
          <w:bCs/>
          <w:sz w:val="24"/>
          <w:szCs w:val="24"/>
          <w:rtl/>
          <w:lang w:bidi="fa-IR"/>
        </w:rPr>
        <w:t>«</w:t>
      </w:r>
      <w:r w:rsidR="00AE1906" w:rsidRPr="0044539B">
        <w:rPr>
          <w:rFonts w:cs="B Nazanin" w:hint="cs"/>
          <w:sz w:val="24"/>
          <w:szCs w:val="24"/>
          <w:rtl/>
          <w:lang w:bidi="fa-IR"/>
        </w:rPr>
        <w:t>فهرست كاركنان مسئول»</w:t>
      </w:r>
    </w:p>
    <w:p w:rsidR="00EA26A5" w:rsidRPr="0044539B" w:rsidRDefault="00EA26A5" w:rsidP="00957364">
      <w:pPr>
        <w:bidi/>
        <w:rPr>
          <w:rFonts w:cs="B Nazanin"/>
          <w:sz w:val="24"/>
          <w:szCs w:val="24"/>
          <w:rtl/>
          <w:lang w:bidi="fa-IR"/>
        </w:rPr>
      </w:pPr>
      <w:r w:rsidRPr="0044539B">
        <w:rPr>
          <w:rFonts w:cs="B Nazanin" w:hint="cs"/>
          <w:b/>
          <w:bCs/>
          <w:sz w:val="24"/>
          <w:szCs w:val="24"/>
          <w:rtl/>
          <w:lang w:bidi="fa-IR"/>
        </w:rPr>
        <w:t>الف- تع</w:t>
      </w:r>
      <w:r w:rsidR="00957364" w:rsidRPr="0044539B">
        <w:rPr>
          <w:rFonts w:cs="B Nazanin" w:hint="cs"/>
          <w:b/>
          <w:bCs/>
          <w:sz w:val="24"/>
          <w:szCs w:val="24"/>
          <w:rtl/>
          <w:lang w:bidi="fa-IR"/>
        </w:rPr>
        <w:t>یین</w:t>
      </w:r>
      <w:r w:rsidRPr="0044539B">
        <w:rPr>
          <w:rFonts w:cs="B Nazanin" w:hint="cs"/>
          <w:b/>
          <w:bCs/>
          <w:sz w:val="24"/>
          <w:szCs w:val="24"/>
          <w:rtl/>
          <w:lang w:bidi="fa-IR"/>
        </w:rPr>
        <w:t xml:space="preserve"> نیازها:</w:t>
      </w:r>
      <w:r w:rsidRPr="0044539B">
        <w:rPr>
          <w:rFonts w:cs="B Nazanin" w:hint="cs"/>
          <w:sz w:val="24"/>
          <w:szCs w:val="24"/>
          <w:rtl/>
          <w:lang w:bidi="fa-IR"/>
        </w:rPr>
        <w:t xml:space="preserve"> تعداد لازم آیس پک را برای هر مح</w:t>
      </w:r>
      <w:r w:rsidR="00957364" w:rsidRPr="0044539B">
        <w:rPr>
          <w:rFonts w:cs="B Nazanin" w:hint="cs"/>
          <w:sz w:val="24"/>
          <w:szCs w:val="24"/>
          <w:rtl/>
          <w:lang w:bidi="fa-IR"/>
        </w:rPr>
        <w:t>م</w:t>
      </w:r>
      <w:r w:rsidRPr="0044539B">
        <w:rPr>
          <w:rFonts w:cs="B Nazanin" w:hint="cs"/>
          <w:sz w:val="24"/>
          <w:szCs w:val="24"/>
          <w:rtl/>
          <w:lang w:bidi="fa-IR"/>
        </w:rPr>
        <w:t>وله محاسبه نمائید. زمان لازم برای تهیه آیس پک های فوق را محاسبه نمائید. چنانچه هر روز نیاز به آیس پک باشد، بایستی دو دسته کامل آیس پک در دسترس باشد. یکی برای مصرف امروز دسته دیگر برای مصرف روز بعد</w:t>
      </w:r>
      <w:r w:rsidR="0044539B">
        <w:rPr>
          <w:rFonts w:cs="B Nazanin" w:hint="cs"/>
          <w:sz w:val="24"/>
          <w:szCs w:val="24"/>
          <w:rtl/>
          <w:lang w:bidi="fa-IR"/>
        </w:rPr>
        <w:t>.</w:t>
      </w:r>
    </w:p>
    <w:p w:rsidR="00EA26A5" w:rsidRPr="0044539B" w:rsidRDefault="00EA26A5" w:rsidP="00957364">
      <w:pPr>
        <w:bidi/>
        <w:rPr>
          <w:rFonts w:cs="B Nazanin"/>
          <w:sz w:val="24"/>
          <w:szCs w:val="24"/>
          <w:rtl/>
          <w:lang w:bidi="fa-IR"/>
        </w:rPr>
      </w:pPr>
      <w:r w:rsidRPr="0044539B">
        <w:rPr>
          <w:rFonts w:cs="B Nazanin" w:hint="cs"/>
          <w:b/>
          <w:bCs/>
          <w:sz w:val="24"/>
          <w:szCs w:val="24"/>
          <w:rtl/>
          <w:lang w:bidi="fa-IR"/>
        </w:rPr>
        <w:t>ب- آماده کرده آیس پک ها</w:t>
      </w:r>
      <w:r w:rsidR="00957364" w:rsidRPr="0044539B">
        <w:rPr>
          <w:rFonts w:cs="B Nazanin" w:hint="cs"/>
          <w:b/>
          <w:bCs/>
          <w:sz w:val="24"/>
          <w:szCs w:val="24"/>
          <w:rtl/>
          <w:lang w:bidi="fa-IR"/>
        </w:rPr>
        <w:t>:</w:t>
      </w:r>
      <w:r w:rsidRPr="0044539B">
        <w:rPr>
          <w:rFonts w:cs="B Nazanin" w:hint="cs"/>
          <w:sz w:val="24"/>
          <w:szCs w:val="24"/>
          <w:rtl/>
          <w:lang w:bidi="fa-IR"/>
        </w:rPr>
        <w:t xml:space="preserve"> آیس پک های لازم را در سردخانه زیر صفر و یا در فریزر که دمای آن بین5- تا 25- درجه سانتی گراد است قرار دهید</w:t>
      </w:r>
      <w:r w:rsidR="00957364" w:rsidRPr="0044539B">
        <w:rPr>
          <w:rFonts w:cs="B Nazanin" w:hint="cs"/>
          <w:sz w:val="24"/>
          <w:szCs w:val="24"/>
          <w:rtl/>
          <w:lang w:bidi="fa-IR"/>
        </w:rPr>
        <w:t xml:space="preserve"> و</w:t>
      </w:r>
      <w:r w:rsidRPr="0044539B">
        <w:rPr>
          <w:rFonts w:cs="B Nazanin" w:hint="cs"/>
          <w:sz w:val="24"/>
          <w:szCs w:val="24"/>
          <w:rtl/>
          <w:lang w:bidi="fa-IR"/>
        </w:rPr>
        <w:t xml:space="preserve"> بگذارید تا کاملاً یخ بزنند. </w:t>
      </w:r>
    </w:p>
    <w:p w:rsidR="00EA26A5" w:rsidRPr="0044539B" w:rsidRDefault="00C071AF" w:rsidP="00C071AF">
      <w:pPr>
        <w:bidi/>
        <w:rPr>
          <w:rFonts w:cs="B Titr"/>
          <w:b/>
          <w:bCs/>
          <w:sz w:val="24"/>
          <w:szCs w:val="24"/>
          <w:rtl/>
          <w:lang w:bidi="fa-IR"/>
        </w:rPr>
      </w:pPr>
      <w:r w:rsidRPr="0044539B">
        <w:rPr>
          <w:rFonts w:cs="B Titr" w:hint="cs"/>
          <w:b/>
          <w:bCs/>
          <w:sz w:val="24"/>
          <w:szCs w:val="24"/>
          <w:rtl/>
          <w:lang w:bidi="fa-IR"/>
        </w:rPr>
        <w:t xml:space="preserve">4.1.3 </w:t>
      </w:r>
      <w:r w:rsidR="00EA26A5" w:rsidRPr="0044539B">
        <w:rPr>
          <w:rFonts w:cs="B Titr" w:hint="cs"/>
          <w:b/>
          <w:bCs/>
          <w:sz w:val="24"/>
          <w:szCs w:val="24"/>
          <w:rtl/>
          <w:lang w:bidi="fa-IR"/>
        </w:rPr>
        <w:t xml:space="preserve"> توجه به پاکیزگی دست ها داشته باشید.</w:t>
      </w:r>
    </w:p>
    <w:p w:rsidR="00EA26A5" w:rsidRPr="0044539B" w:rsidRDefault="00EA26A5" w:rsidP="00C071AF">
      <w:pPr>
        <w:bidi/>
        <w:rPr>
          <w:rFonts w:cs="B Nazanin"/>
          <w:sz w:val="24"/>
          <w:szCs w:val="24"/>
          <w:rtl/>
          <w:lang w:bidi="fa-IR"/>
        </w:rPr>
      </w:pPr>
      <w:r w:rsidRPr="0044539B">
        <w:rPr>
          <w:rFonts w:cs="B Titr" w:hint="cs"/>
          <w:b/>
          <w:bCs/>
          <w:rtl/>
          <w:lang w:bidi="fa-IR"/>
        </w:rPr>
        <w:t>مسئولیت</w:t>
      </w:r>
      <w:r w:rsidR="00C071AF" w:rsidRPr="0044539B">
        <w:rPr>
          <w:rFonts w:cs="B Nazanin" w:hint="cs"/>
          <w:bCs/>
          <w:sz w:val="24"/>
          <w:szCs w:val="24"/>
          <w:rtl/>
          <w:lang w:bidi="fa-IR"/>
        </w:rPr>
        <w:t>«</w:t>
      </w:r>
      <w:r w:rsidR="00C071AF" w:rsidRPr="0044539B">
        <w:rPr>
          <w:rFonts w:cs="B Nazanin" w:hint="cs"/>
          <w:sz w:val="24"/>
          <w:szCs w:val="24"/>
          <w:rtl/>
          <w:lang w:bidi="fa-IR"/>
        </w:rPr>
        <w:t>فهرست كاركنان مسئول»</w:t>
      </w:r>
    </w:p>
    <w:p w:rsidR="00EA26A5" w:rsidRPr="0044539B" w:rsidRDefault="00EA26A5" w:rsidP="00EA26A5">
      <w:pPr>
        <w:bidi/>
        <w:rPr>
          <w:rFonts w:cs="B Nazanin"/>
          <w:sz w:val="24"/>
          <w:szCs w:val="24"/>
          <w:rtl/>
          <w:lang w:bidi="fa-IR"/>
        </w:rPr>
      </w:pPr>
      <w:r w:rsidRPr="0044539B">
        <w:rPr>
          <w:rFonts w:cs="B Nazanin" w:hint="cs"/>
          <w:sz w:val="24"/>
          <w:szCs w:val="24"/>
          <w:rtl/>
          <w:lang w:bidi="fa-IR"/>
        </w:rPr>
        <w:t>دست های خود را به خوبی قبل از دست زدن به جعبه ها و ویال های واکسن بشوئید</w:t>
      </w:r>
      <w:r w:rsidR="0044539B">
        <w:rPr>
          <w:rFonts w:cs="B Nazanin" w:hint="cs"/>
          <w:sz w:val="24"/>
          <w:szCs w:val="24"/>
          <w:rtl/>
          <w:lang w:bidi="fa-IR"/>
        </w:rPr>
        <w:t>.</w:t>
      </w:r>
    </w:p>
    <w:p w:rsidR="0074160B" w:rsidRDefault="0001623D" w:rsidP="00C071AF">
      <w:pPr>
        <w:bidi/>
        <w:rPr>
          <w:rFonts w:cs="B Titr"/>
          <w:b/>
          <w:bCs/>
          <w:sz w:val="24"/>
          <w:szCs w:val="24"/>
          <w:rtl/>
          <w:lang w:bidi="fa-IR"/>
        </w:rPr>
      </w:pPr>
      <w:r w:rsidRPr="0001623D">
        <w:rPr>
          <w:rFonts w:cs="B Titr"/>
          <w:noProof/>
          <w:sz w:val="24"/>
          <w:szCs w:val="24"/>
          <w:rtl/>
        </w:rPr>
        <w:lastRenderedPageBreak/>
        <w:pict>
          <v:roundrect id="AutoShape 8" o:spid="_x0000_s1026" style="position:absolute;left:0;text-align:left;margin-left:1.25pt;margin-top:24.65pt;width:539.75pt;height:130.1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h5MgIAAGwEAAAOAAAAZHJzL2Uyb0RvYy54bWysVFFv0zAQfkfiP1h+p0lK27XR0mnaKEIa&#10;MDH4Aa7tNAbHZ85u0+3Xc3Gy0QHiAZEH6853993dd+ecXxxbyw4agwFX8WKSc6adBGXcruJfPm9e&#10;LTkLUTglLDhd8Xsd+MX65Yvzzpd6Cg1YpZERiAtl5yvexOjLLAuy0a0IE/DakbEGbEUkFXeZQtER&#10;emuzaZ4vsg5QeQSpQ6Db68HI1wm/rrWMH+s66Mhsxam2mE5M57Y/s/W5KHcofGPkWIb4hypaYRwl&#10;fYK6FlGwPZrfoFojEQLUcSKhzaCujdSpB+qmyH/p5q4RXqdeiJzgn2gK/w9WfjjcIjOq4q85c6Kl&#10;EV3uI6TMbNnT0/lQktedv8W+weBvQH4LzMFVI9xOXyJC12ihqKii98+eBfRKoFC27d6DInRB6Imp&#10;Y41tD0gcsGMayP3TQPQxMkmXi+V8tpzOOZNkKxbz6SqfpxyifAz3GOJbDS3rhYoj7J36RGNPOcTh&#10;JsQ0FjU2J9RXzurW0pAPwrJisVicjYijcybKR8zUL1ijNsbapOBue2WRUWjFN+kbg8Opm3Wsq/hq&#10;TpX/HSJP358gUh9pOXtu3ziV5CiMHWSq0rqR7J7fYU7xuD2OI9uCuifaEYaVpydKQgP4wFlH617x&#10;8H0vUHNm3zka3aqYzfr3kZTZ/GxKCp5atqcW4SRBVTxyNohXcXhTe49m11CmInXuoF+m2sTHvRiq&#10;GuumlSbp2Zs51ZPXz5/E+gcAAAD//wMAUEsDBBQABgAIAAAAIQARRcw33AAAAAkBAAAPAAAAZHJz&#10;L2Rvd25yZXYueG1sTI/BTsMwEETvSPyDtUjcqE1KqybNpkJIcEUEDhydeJtExOs0dtLA1+Oe4Dia&#10;0cyb/LDYXsw0+s4xwv1KgSCunem4Qfh4f77bgfBBs9G9Y0L4Jg+H4voq15lxZ36juQyNiCXsM43Q&#10;hjBkUvq6Jav9yg3E0Tu60eoQ5dhIM+pzLLe9TJTaSqs7jgutHuippfqrnCxCbdSkxs/5Na02ofyZ&#10;pxPLlxPi7c3yuAcRaAl/YbjgR3QoIlPlJjZe9AjJJgYRHtI1iIutdkn8ViGsVboFWeTy/4PiFwAA&#10;//8DAFBLAQItABQABgAIAAAAIQC2gziS/gAAAOEBAAATAAAAAAAAAAAAAAAAAAAAAABbQ29udGVu&#10;dF9UeXBlc10ueG1sUEsBAi0AFAAGAAgAAAAhADj9If/WAAAAlAEAAAsAAAAAAAAAAAAAAAAALwEA&#10;AF9yZWxzLy5yZWxzUEsBAi0AFAAGAAgAAAAhACTTCHkyAgAAbAQAAA4AAAAAAAAAAAAAAAAALgIA&#10;AGRycy9lMm9Eb2MueG1sUEsBAi0AFAAGAAgAAAAhABFFzDfcAAAACQEAAA8AAAAAAAAAAAAAAAAA&#10;jAQAAGRycy9kb3ducmV2LnhtbFBLBQYAAAAABAAEAPMAAACVBQAAAAA=&#10;">
            <v:textbox>
              <w:txbxContent>
                <w:p w:rsidR="00EA26A5" w:rsidRPr="00D77980" w:rsidRDefault="00EA26A5" w:rsidP="00EA26A5">
                  <w:pPr>
                    <w:bidi/>
                    <w:spacing w:line="420" w:lineRule="exact"/>
                    <w:rPr>
                      <w:rFonts w:cs="B Zar"/>
                      <w:b/>
                      <w:bCs/>
                      <w:sz w:val="25"/>
                      <w:szCs w:val="25"/>
                      <w:rtl/>
                      <w:lang w:bidi="fa-IR"/>
                    </w:rPr>
                  </w:pPr>
                  <w:r w:rsidRPr="00D77980">
                    <w:rPr>
                      <w:rFonts w:cs="B Zar" w:hint="cs"/>
                      <w:b/>
                      <w:bCs/>
                      <w:sz w:val="25"/>
                      <w:szCs w:val="25"/>
                      <w:rtl/>
                      <w:lang w:bidi="fa-IR"/>
                    </w:rPr>
                    <w:t>توجه:</w:t>
                  </w:r>
                </w:p>
                <w:p w:rsidR="00EA26A5" w:rsidRPr="0044539B" w:rsidRDefault="00EA26A5" w:rsidP="0044539B">
                  <w:pPr>
                    <w:bidi/>
                    <w:spacing w:line="420" w:lineRule="exact"/>
                    <w:jc w:val="both"/>
                    <w:rPr>
                      <w:rFonts w:cs="B Nazanin"/>
                      <w:b/>
                      <w:bCs/>
                      <w:sz w:val="24"/>
                      <w:szCs w:val="24"/>
                      <w:rtl/>
                      <w:lang w:bidi="fa-IR"/>
                    </w:rPr>
                  </w:pPr>
                  <w:r w:rsidRPr="0044539B">
                    <w:rPr>
                      <w:rFonts w:cs="B Nazanin" w:hint="cs"/>
                      <w:b/>
                      <w:bCs/>
                      <w:sz w:val="24"/>
                      <w:szCs w:val="24"/>
                      <w:rtl/>
                      <w:lang w:bidi="fa-IR"/>
                    </w:rPr>
                    <w:t xml:space="preserve">واکسن خوراکی فلج اطفال بایستی همیشه با آیس </w:t>
                  </w:r>
                  <w:r w:rsidR="009255E4" w:rsidRPr="0044539B">
                    <w:rPr>
                      <w:rFonts w:cs="B Nazanin" w:hint="cs"/>
                      <w:b/>
                      <w:bCs/>
                      <w:sz w:val="24"/>
                      <w:szCs w:val="24"/>
                      <w:rtl/>
                      <w:lang w:bidi="fa-IR"/>
                    </w:rPr>
                    <w:t>پ</w:t>
                  </w:r>
                  <w:r w:rsidRPr="0044539B">
                    <w:rPr>
                      <w:rFonts w:cs="B Nazanin" w:hint="cs"/>
                      <w:b/>
                      <w:bCs/>
                      <w:sz w:val="24"/>
                      <w:szCs w:val="24"/>
                      <w:rtl/>
                      <w:lang w:bidi="fa-IR"/>
                    </w:rPr>
                    <w:t>ک ها</w:t>
                  </w:r>
                  <w:r w:rsidR="0044539B">
                    <w:rPr>
                      <w:rFonts w:cs="B Nazanin" w:hint="cs"/>
                      <w:b/>
                      <w:bCs/>
                      <w:sz w:val="24"/>
                      <w:szCs w:val="24"/>
                      <w:rtl/>
                      <w:lang w:bidi="fa-IR"/>
                    </w:rPr>
                    <w:t>یی که</w:t>
                  </w:r>
                  <w:r w:rsidRPr="0044539B">
                    <w:rPr>
                      <w:rFonts w:cs="B Nazanin" w:hint="cs"/>
                      <w:b/>
                      <w:bCs/>
                      <w:sz w:val="24"/>
                      <w:szCs w:val="24"/>
                      <w:rtl/>
                      <w:lang w:bidi="fa-IR"/>
                    </w:rPr>
                    <w:t xml:space="preserve"> کاملاً یخ زده و </w:t>
                  </w:r>
                  <w:r w:rsidR="0044539B">
                    <w:rPr>
                      <w:rFonts w:cs="B Nazanin" w:hint="cs"/>
                      <w:b/>
                      <w:bCs/>
                      <w:sz w:val="24"/>
                      <w:szCs w:val="24"/>
                      <w:rtl/>
                      <w:lang w:bidi="fa-IR"/>
                    </w:rPr>
                    <w:t>سپس</w:t>
                  </w:r>
                  <w:r w:rsidRPr="0044539B">
                    <w:rPr>
                      <w:rFonts w:cs="B Nazanin" w:hint="cs"/>
                      <w:b/>
                      <w:bCs/>
                      <w:sz w:val="24"/>
                      <w:szCs w:val="24"/>
                      <w:rtl/>
                      <w:lang w:bidi="fa-IR"/>
                    </w:rPr>
                    <w:t xml:space="preserve"> به درجه حرارت مناسب رسیده حمل شوند. ب.ث.ژ واکسن سرخک، </w:t>
                  </w:r>
                  <w:r w:rsidRPr="0044539B">
                    <w:rPr>
                      <w:rFonts w:cs="B Nazanin"/>
                      <w:b/>
                      <w:bCs/>
                      <w:sz w:val="24"/>
                      <w:szCs w:val="24"/>
                      <w:lang w:bidi="fa-IR"/>
                    </w:rPr>
                    <w:t>MR</w:t>
                  </w:r>
                  <w:r w:rsidRPr="0044539B">
                    <w:rPr>
                      <w:rFonts w:cs="B Nazanin" w:hint="cs"/>
                      <w:b/>
                      <w:bCs/>
                      <w:sz w:val="24"/>
                      <w:szCs w:val="24"/>
                      <w:rtl/>
                      <w:lang w:bidi="fa-IR"/>
                    </w:rPr>
                    <w:t xml:space="preserve"> و </w:t>
                  </w:r>
                  <w:r w:rsidRPr="0044539B">
                    <w:rPr>
                      <w:rFonts w:cs="B Nazanin"/>
                      <w:b/>
                      <w:bCs/>
                      <w:sz w:val="24"/>
                      <w:szCs w:val="24"/>
                      <w:lang w:bidi="fa-IR"/>
                    </w:rPr>
                    <w:t>MMR</w:t>
                  </w:r>
                  <w:r w:rsidRPr="0044539B">
                    <w:rPr>
                      <w:rFonts w:cs="B Nazanin" w:hint="cs"/>
                      <w:b/>
                      <w:bCs/>
                      <w:sz w:val="24"/>
                      <w:szCs w:val="24"/>
                      <w:rtl/>
                      <w:lang w:bidi="fa-IR"/>
                    </w:rPr>
                    <w:t xml:space="preserve"> می توانند با اطمینان کامل در کلد باکس های حاوی آب پک حمل شوند. بسیار مهم است که برنامه های کشوری سیاست خاص در مورد حمل واکسن های فوق الذکر را بیان نماید. </w:t>
                  </w:r>
                </w:p>
              </w:txbxContent>
            </v:textbox>
          </v:roundrect>
        </w:pict>
      </w:r>
      <w:r w:rsidR="00C071AF" w:rsidRPr="0044539B">
        <w:rPr>
          <w:rFonts w:cs="B Titr" w:hint="cs"/>
          <w:b/>
          <w:bCs/>
          <w:sz w:val="24"/>
          <w:szCs w:val="24"/>
          <w:rtl/>
          <w:lang w:bidi="fa-IR"/>
        </w:rPr>
        <w:t xml:space="preserve">4.2 </w:t>
      </w:r>
      <w:r w:rsidR="00EA26A5" w:rsidRPr="0044539B">
        <w:rPr>
          <w:rFonts w:cs="B Titr" w:hint="cs"/>
          <w:b/>
          <w:bCs/>
          <w:sz w:val="24"/>
          <w:szCs w:val="24"/>
          <w:rtl/>
          <w:lang w:bidi="fa-IR"/>
        </w:rPr>
        <w:t xml:space="preserve"> بسته بندی واکسن هایی که حساس به سرما نیستند.</w:t>
      </w:r>
    </w:p>
    <w:p w:rsidR="0074160B" w:rsidRDefault="0074160B" w:rsidP="0074160B">
      <w:pPr>
        <w:bidi/>
        <w:rPr>
          <w:rFonts w:cs="B Titr"/>
          <w:b/>
          <w:bCs/>
          <w:sz w:val="24"/>
          <w:szCs w:val="24"/>
          <w:rtl/>
          <w:lang w:bidi="fa-IR"/>
        </w:rPr>
      </w:pPr>
    </w:p>
    <w:p w:rsidR="00EA26A5" w:rsidRPr="0044539B" w:rsidRDefault="00EA26A5" w:rsidP="0074160B">
      <w:pPr>
        <w:bidi/>
        <w:rPr>
          <w:rFonts w:cs="B Nazanin"/>
          <w:b/>
          <w:bCs/>
          <w:sz w:val="24"/>
          <w:szCs w:val="24"/>
          <w:rtl/>
          <w:lang w:bidi="fa-IR"/>
        </w:rPr>
      </w:pPr>
    </w:p>
    <w:p w:rsidR="00EA26A5" w:rsidRPr="0044539B" w:rsidRDefault="00EA26A5" w:rsidP="00EA26A5">
      <w:pPr>
        <w:bidi/>
        <w:rPr>
          <w:rFonts w:cs="B Nazanin"/>
          <w:sz w:val="24"/>
          <w:szCs w:val="24"/>
          <w:rtl/>
          <w:lang w:bidi="fa-IR"/>
        </w:rPr>
      </w:pPr>
    </w:p>
    <w:p w:rsidR="00C0009E" w:rsidRPr="0044539B" w:rsidRDefault="00C0009E" w:rsidP="00C0009E">
      <w:pPr>
        <w:bidi/>
        <w:rPr>
          <w:rFonts w:cs="B Nazanin"/>
          <w:sz w:val="24"/>
          <w:szCs w:val="24"/>
          <w:rtl/>
          <w:lang w:bidi="fa-IR"/>
        </w:rPr>
      </w:pPr>
    </w:p>
    <w:p w:rsidR="00EA26A5" w:rsidRPr="0044539B" w:rsidRDefault="00EA26A5" w:rsidP="00EA26A5">
      <w:pPr>
        <w:bidi/>
        <w:rPr>
          <w:rFonts w:cs="B Nazanin"/>
          <w:sz w:val="24"/>
          <w:szCs w:val="24"/>
          <w:rtl/>
          <w:lang w:bidi="fa-IR"/>
        </w:rPr>
      </w:pPr>
      <w:r w:rsidRPr="0044539B">
        <w:rPr>
          <w:rFonts w:cs="B Nazanin" w:hint="cs"/>
          <w:sz w:val="24"/>
          <w:szCs w:val="24"/>
          <w:rtl/>
          <w:lang w:bidi="fa-IR"/>
        </w:rPr>
        <w:t>واکسن های زیر در اثر یخ زدگی صدمه ای نمی بینند آن ها می توانند با اطمینان کامل در مجاورت آیس پک های کاملاً یخ زده حمل شوند.</w:t>
      </w:r>
    </w:p>
    <w:p w:rsidR="00EA26A5" w:rsidRDefault="00EA26A5" w:rsidP="00EA26A5">
      <w:pPr>
        <w:bidi/>
        <w:rPr>
          <w:rFonts w:cs="B Nazanin"/>
          <w:sz w:val="24"/>
          <w:szCs w:val="24"/>
          <w:rtl/>
          <w:lang w:bidi="fa-IR"/>
        </w:rPr>
      </w:pPr>
      <w:r w:rsidRPr="0044539B">
        <w:rPr>
          <w:rFonts w:cs="B Nazanin" w:hint="cs"/>
          <w:sz w:val="24"/>
          <w:szCs w:val="24"/>
          <w:rtl/>
          <w:lang w:bidi="fa-IR"/>
        </w:rPr>
        <w:t>واکسن خوراکی فلج اطفال</w:t>
      </w:r>
    </w:p>
    <w:p w:rsidR="0074160B" w:rsidRDefault="0074160B" w:rsidP="0074160B">
      <w:pPr>
        <w:bidi/>
        <w:rPr>
          <w:rFonts w:cs="B Nazanin"/>
          <w:sz w:val="24"/>
          <w:szCs w:val="24"/>
          <w:rtl/>
          <w:lang w:bidi="fa-IR"/>
        </w:rPr>
      </w:pPr>
      <w:r>
        <w:rPr>
          <w:rFonts w:cs="B Nazanin" w:hint="cs"/>
          <w:sz w:val="24"/>
          <w:szCs w:val="24"/>
          <w:rtl/>
          <w:lang w:bidi="fa-IR"/>
        </w:rPr>
        <w:t>ب.ث.ژ</w:t>
      </w:r>
    </w:p>
    <w:p w:rsidR="0074160B" w:rsidRDefault="0074160B" w:rsidP="0074160B">
      <w:pPr>
        <w:bidi/>
        <w:rPr>
          <w:rFonts w:cs="B Nazanin"/>
          <w:sz w:val="24"/>
          <w:szCs w:val="24"/>
          <w:lang w:bidi="fa-IR"/>
        </w:rPr>
      </w:pPr>
      <w:r>
        <w:rPr>
          <w:rFonts w:cs="B Nazanin"/>
          <w:sz w:val="24"/>
          <w:szCs w:val="24"/>
          <w:lang w:bidi="fa-IR"/>
        </w:rPr>
        <w:t>M.R</w:t>
      </w:r>
    </w:p>
    <w:p w:rsidR="0074160B" w:rsidRPr="0044539B" w:rsidRDefault="0074160B" w:rsidP="0074160B">
      <w:pPr>
        <w:bidi/>
        <w:rPr>
          <w:rFonts w:cs="B Nazanin"/>
          <w:sz w:val="24"/>
          <w:szCs w:val="24"/>
          <w:lang w:bidi="fa-IR"/>
        </w:rPr>
      </w:pPr>
      <w:r>
        <w:rPr>
          <w:rFonts w:cs="B Nazanin"/>
          <w:sz w:val="24"/>
          <w:szCs w:val="24"/>
          <w:lang w:bidi="fa-IR"/>
        </w:rPr>
        <w:t>M.M.R</w:t>
      </w:r>
    </w:p>
    <w:p w:rsidR="00EA26A5" w:rsidRPr="0044539B" w:rsidRDefault="00EA26A5" w:rsidP="00EA26A5">
      <w:pPr>
        <w:bidi/>
        <w:rPr>
          <w:rFonts w:cs="B Nazanin"/>
          <w:sz w:val="24"/>
          <w:szCs w:val="24"/>
          <w:rtl/>
          <w:lang w:bidi="fa-IR"/>
        </w:rPr>
      </w:pPr>
    </w:p>
    <w:p w:rsidR="00EA26A5" w:rsidRPr="0044539B" w:rsidRDefault="00EA26A5" w:rsidP="00C071AF">
      <w:pPr>
        <w:bidi/>
        <w:rPr>
          <w:rFonts w:cs="B Nazanin"/>
          <w:b/>
          <w:bCs/>
          <w:sz w:val="24"/>
          <w:szCs w:val="24"/>
          <w:rtl/>
          <w:lang w:bidi="fa-IR"/>
        </w:rPr>
      </w:pPr>
      <w:r w:rsidRPr="0044539B">
        <w:rPr>
          <w:rFonts w:cs="B Titr" w:hint="cs"/>
          <w:b/>
          <w:bCs/>
          <w:rtl/>
          <w:lang w:bidi="fa-IR"/>
        </w:rPr>
        <w:t>مسئولیت</w:t>
      </w:r>
      <w:r w:rsidR="00C071AF" w:rsidRPr="0044539B">
        <w:rPr>
          <w:rFonts w:cs="B Nazanin" w:hint="cs"/>
          <w:bCs/>
          <w:sz w:val="24"/>
          <w:szCs w:val="24"/>
          <w:rtl/>
          <w:lang w:bidi="fa-IR"/>
        </w:rPr>
        <w:t>«</w:t>
      </w:r>
      <w:r w:rsidR="00C071AF" w:rsidRPr="0044539B">
        <w:rPr>
          <w:rFonts w:cs="B Nazanin" w:hint="cs"/>
          <w:sz w:val="24"/>
          <w:szCs w:val="24"/>
          <w:rtl/>
          <w:lang w:bidi="fa-IR"/>
        </w:rPr>
        <w:t>فهرست كاركنان مسئول»</w:t>
      </w:r>
    </w:p>
    <w:p w:rsidR="00C071AF" w:rsidRPr="0044539B" w:rsidRDefault="00C071AF" w:rsidP="00C071AF">
      <w:pPr>
        <w:bidi/>
        <w:rPr>
          <w:rFonts w:cs="B Nazanin"/>
          <w:b/>
          <w:bCs/>
          <w:sz w:val="24"/>
          <w:szCs w:val="24"/>
          <w:rtl/>
          <w:lang w:bidi="fa-IR"/>
        </w:rPr>
      </w:pPr>
    </w:p>
    <w:p w:rsidR="00EA26A5" w:rsidRPr="0044539B" w:rsidRDefault="00EA26A5" w:rsidP="0039345A">
      <w:pPr>
        <w:bidi/>
        <w:rPr>
          <w:rFonts w:cs="B Nazanin"/>
          <w:sz w:val="24"/>
          <w:szCs w:val="24"/>
          <w:rtl/>
          <w:lang w:bidi="fa-IR"/>
        </w:rPr>
      </w:pPr>
      <w:r w:rsidRPr="0044539B">
        <w:rPr>
          <w:rFonts w:cs="B Nazanin" w:hint="cs"/>
          <w:sz w:val="24"/>
          <w:szCs w:val="24"/>
          <w:rtl/>
          <w:lang w:bidi="fa-IR"/>
        </w:rPr>
        <w:t>الف- از آیس پک های مناسب از نظر اندازه و تعداد برای کلد باکس مورد نظر استفاده کنید. آیس پک ها را به طوری که در دستور چیدمان کلدباکس</w:t>
      </w:r>
      <w:r w:rsidR="0039345A" w:rsidRPr="0044539B">
        <w:rPr>
          <w:rFonts w:cs="B Nazanin" w:hint="cs"/>
          <w:sz w:val="24"/>
          <w:szCs w:val="24"/>
          <w:rtl/>
          <w:lang w:bidi="fa-IR"/>
        </w:rPr>
        <w:t xml:space="preserve"> آورده شده</w:t>
      </w:r>
      <w:r w:rsidRPr="0044539B">
        <w:rPr>
          <w:rFonts w:cs="B Nazanin" w:hint="cs"/>
          <w:sz w:val="24"/>
          <w:szCs w:val="24"/>
          <w:rtl/>
          <w:lang w:bidi="fa-IR"/>
        </w:rPr>
        <w:t>( احتمالاً در داخل کولد باکس نشان داده است) قرار دهید.</w:t>
      </w:r>
    </w:p>
    <w:p w:rsidR="00EA26A5" w:rsidRPr="0044539B" w:rsidRDefault="00EA26A5" w:rsidP="0039345A">
      <w:pPr>
        <w:bidi/>
        <w:rPr>
          <w:rFonts w:cs="B Nazanin"/>
          <w:sz w:val="24"/>
          <w:szCs w:val="24"/>
          <w:rtl/>
          <w:lang w:bidi="fa-IR"/>
        </w:rPr>
      </w:pPr>
      <w:r w:rsidRPr="0044539B">
        <w:rPr>
          <w:rFonts w:cs="B Nazanin" w:hint="cs"/>
          <w:sz w:val="24"/>
          <w:szCs w:val="24"/>
          <w:rtl/>
          <w:lang w:bidi="fa-IR"/>
        </w:rPr>
        <w:t>ب- جعبه های واکسن ها را به طوری که سر شیشه ها و ویال ها به طرف بالا باشد در کلد باکس بچینید.</w:t>
      </w:r>
    </w:p>
    <w:p w:rsidR="00EA26A5" w:rsidRPr="0044539B" w:rsidRDefault="00EA26A5" w:rsidP="00EA26A5">
      <w:pPr>
        <w:bidi/>
        <w:rPr>
          <w:rFonts w:cs="B Nazanin"/>
          <w:sz w:val="24"/>
          <w:szCs w:val="24"/>
          <w:rtl/>
          <w:lang w:bidi="fa-IR"/>
        </w:rPr>
      </w:pPr>
      <w:r w:rsidRPr="0044539B">
        <w:rPr>
          <w:rFonts w:cs="B Nazanin" w:hint="cs"/>
          <w:sz w:val="24"/>
          <w:szCs w:val="24"/>
          <w:rtl/>
          <w:lang w:bidi="fa-IR"/>
        </w:rPr>
        <w:t xml:space="preserve">پ-از روزنامه و یا سایر مواد پرکننده بین جعبه ها استفاده کنید تا از حرکت شدید آن ها در هنگام حمل جلوگیری شود. </w:t>
      </w:r>
    </w:p>
    <w:p w:rsidR="00EA26A5" w:rsidRPr="0044539B" w:rsidRDefault="0039345A" w:rsidP="0039345A">
      <w:pPr>
        <w:bidi/>
        <w:rPr>
          <w:rFonts w:cs="B Nazanin"/>
          <w:sz w:val="24"/>
          <w:szCs w:val="24"/>
          <w:rtl/>
          <w:lang w:bidi="fa-IR"/>
        </w:rPr>
      </w:pPr>
      <w:r w:rsidRPr="0044539B">
        <w:rPr>
          <w:rFonts w:cs="B Nazanin" w:hint="cs"/>
          <w:sz w:val="24"/>
          <w:szCs w:val="24"/>
          <w:rtl/>
          <w:lang w:bidi="fa-IR"/>
        </w:rPr>
        <w:t>ت</w:t>
      </w:r>
      <w:r w:rsidR="00EA26A5" w:rsidRPr="0044539B">
        <w:rPr>
          <w:rFonts w:cs="B Nazanin" w:hint="cs"/>
          <w:sz w:val="24"/>
          <w:szCs w:val="24"/>
          <w:rtl/>
          <w:lang w:bidi="fa-IR"/>
        </w:rPr>
        <w:t xml:space="preserve">- </w:t>
      </w:r>
      <w:r w:rsidR="00EA26A5" w:rsidRPr="0074160B">
        <w:rPr>
          <w:rFonts w:cs="B Nazanin" w:hint="cs"/>
          <w:b/>
          <w:bCs/>
          <w:sz w:val="24"/>
          <w:szCs w:val="24"/>
          <w:rtl/>
          <w:lang w:bidi="fa-IR"/>
        </w:rPr>
        <w:t>کارکنان موقتی</w:t>
      </w:r>
      <w:r w:rsidR="00EA26A5" w:rsidRPr="0044539B">
        <w:rPr>
          <w:rFonts w:cs="B Nazanin" w:hint="cs"/>
          <w:sz w:val="24"/>
          <w:szCs w:val="24"/>
          <w:rtl/>
          <w:lang w:bidi="fa-IR"/>
        </w:rPr>
        <w:t>: از سرپرست خود بخواهید تا کلد باکس آماده را بازرسی نماید.</w:t>
      </w:r>
    </w:p>
    <w:p w:rsidR="00EA26A5" w:rsidRPr="0044539B" w:rsidRDefault="0039345A" w:rsidP="0039345A">
      <w:pPr>
        <w:bidi/>
        <w:rPr>
          <w:rFonts w:cs="B Nazanin"/>
          <w:sz w:val="24"/>
          <w:szCs w:val="24"/>
          <w:lang w:bidi="fa-IR"/>
        </w:rPr>
      </w:pPr>
      <w:r w:rsidRPr="0044539B">
        <w:rPr>
          <w:rFonts w:cs="B Nazanin" w:hint="cs"/>
          <w:sz w:val="24"/>
          <w:szCs w:val="24"/>
          <w:rtl/>
          <w:lang w:bidi="fa-IR"/>
        </w:rPr>
        <w:t>ث</w:t>
      </w:r>
      <w:r w:rsidR="00EA26A5" w:rsidRPr="0044539B">
        <w:rPr>
          <w:rFonts w:cs="B Nazanin" w:hint="cs"/>
          <w:sz w:val="24"/>
          <w:szCs w:val="24"/>
          <w:rtl/>
          <w:lang w:bidi="fa-IR"/>
        </w:rPr>
        <w:t>-درب کلد باکس را ببندید و چفت آن را بیندازید.</w:t>
      </w:r>
    </w:p>
    <w:p w:rsidR="00EA26A5" w:rsidRPr="0044539B" w:rsidRDefault="0039345A" w:rsidP="0039345A">
      <w:pPr>
        <w:bidi/>
        <w:rPr>
          <w:rFonts w:cs="B Nazanin"/>
          <w:sz w:val="24"/>
          <w:szCs w:val="24"/>
          <w:lang w:bidi="fa-IR"/>
        </w:rPr>
      </w:pPr>
      <w:r w:rsidRPr="0044539B">
        <w:rPr>
          <w:rFonts w:cs="B Nazanin" w:hint="cs"/>
          <w:sz w:val="24"/>
          <w:szCs w:val="24"/>
          <w:rtl/>
          <w:lang w:bidi="fa-IR"/>
        </w:rPr>
        <w:t>ج</w:t>
      </w:r>
      <w:r w:rsidR="00EA26A5" w:rsidRPr="0044539B">
        <w:rPr>
          <w:rFonts w:cs="B Nazanin" w:hint="cs"/>
          <w:sz w:val="24"/>
          <w:szCs w:val="24"/>
          <w:rtl/>
          <w:lang w:bidi="fa-IR"/>
        </w:rPr>
        <w:t>- کلد باکس آماده را در اتاق مخصوص بسته بندی و یا محیطی سرپوشیده نگهداری نمایید تا بقیه کولد باکس ها آماده شوند.</w:t>
      </w:r>
    </w:p>
    <w:p w:rsidR="00EA26A5" w:rsidRPr="0044539B" w:rsidRDefault="0039345A" w:rsidP="0039345A">
      <w:pPr>
        <w:bidi/>
        <w:rPr>
          <w:rFonts w:cs="B Nazanin"/>
          <w:sz w:val="24"/>
          <w:szCs w:val="24"/>
          <w:rtl/>
          <w:lang w:bidi="fa-IR"/>
        </w:rPr>
      </w:pPr>
      <w:r w:rsidRPr="0044539B">
        <w:rPr>
          <w:rFonts w:cs="B Nazanin" w:hint="cs"/>
          <w:sz w:val="24"/>
          <w:szCs w:val="24"/>
          <w:rtl/>
          <w:lang w:bidi="fa-IR"/>
        </w:rPr>
        <w:lastRenderedPageBreak/>
        <w:t>چ</w:t>
      </w:r>
      <w:r w:rsidR="00EA26A5" w:rsidRPr="0044539B">
        <w:rPr>
          <w:rFonts w:cs="B Nazanin" w:hint="cs"/>
          <w:sz w:val="24"/>
          <w:szCs w:val="24"/>
          <w:rtl/>
          <w:lang w:bidi="fa-IR"/>
        </w:rPr>
        <w:t xml:space="preserve">- کلد باکس ها را از نور مستقیم آفتاب در هنگام حمل در امان نگهدارید. </w:t>
      </w:r>
    </w:p>
    <w:p w:rsidR="00EA26A5" w:rsidRPr="0044539B" w:rsidRDefault="00EA26A5" w:rsidP="0039345A">
      <w:pPr>
        <w:bidi/>
        <w:rPr>
          <w:rFonts w:cs="B Nazanin"/>
          <w:sz w:val="24"/>
          <w:szCs w:val="24"/>
          <w:lang w:bidi="fa-IR"/>
        </w:rPr>
      </w:pPr>
      <w:r w:rsidRPr="0044539B">
        <w:rPr>
          <w:rFonts w:cs="B Nazanin" w:hint="cs"/>
          <w:sz w:val="24"/>
          <w:szCs w:val="24"/>
          <w:rtl/>
          <w:lang w:bidi="fa-IR"/>
        </w:rPr>
        <w:t xml:space="preserve">توجه : نکته </w:t>
      </w:r>
      <w:r w:rsidR="0039345A" w:rsidRPr="0044539B">
        <w:rPr>
          <w:rFonts w:cs="B Nazanin" w:hint="cs"/>
          <w:sz w:val="24"/>
          <w:szCs w:val="24"/>
          <w:rtl/>
          <w:lang w:bidi="fa-IR"/>
        </w:rPr>
        <w:t>ج</w:t>
      </w:r>
      <w:r w:rsidRPr="0044539B">
        <w:rPr>
          <w:rFonts w:cs="B Nazanin" w:hint="cs"/>
          <w:sz w:val="24"/>
          <w:szCs w:val="24"/>
          <w:rtl/>
          <w:lang w:bidi="fa-IR"/>
        </w:rPr>
        <w:t xml:space="preserve"> چنانچه فقط یک کولد باکس باشد ضروری نیست. </w:t>
      </w:r>
    </w:p>
    <w:p w:rsidR="004439B9" w:rsidRPr="0044539B" w:rsidRDefault="00C071AF" w:rsidP="00EA26A5">
      <w:pPr>
        <w:bidi/>
        <w:rPr>
          <w:rFonts w:cs="B Titr"/>
          <w:b/>
          <w:bCs/>
          <w:sz w:val="24"/>
          <w:szCs w:val="24"/>
          <w:rtl/>
          <w:lang w:bidi="fa-IR"/>
        </w:rPr>
      </w:pPr>
      <w:r w:rsidRPr="0044539B">
        <w:rPr>
          <w:rFonts w:cs="B Titr" w:hint="cs"/>
          <w:b/>
          <w:bCs/>
          <w:sz w:val="24"/>
          <w:szCs w:val="24"/>
          <w:rtl/>
          <w:lang w:bidi="fa-IR"/>
        </w:rPr>
        <w:t xml:space="preserve">4.3 </w:t>
      </w:r>
      <w:r w:rsidR="00EA26A5" w:rsidRPr="0044539B">
        <w:rPr>
          <w:rFonts w:cs="B Titr" w:hint="cs"/>
          <w:b/>
          <w:bCs/>
          <w:sz w:val="24"/>
          <w:szCs w:val="24"/>
          <w:rtl/>
          <w:lang w:bidi="fa-IR"/>
        </w:rPr>
        <w:t xml:space="preserve"> بسته بندی واکس</w:t>
      </w:r>
      <w:r w:rsidR="004439B9" w:rsidRPr="0044539B">
        <w:rPr>
          <w:rFonts w:cs="B Titr" w:hint="cs"/>
          <w:b/>
          <w:bCs/>
          <w:sz w:val="24"/>
          <w:szCs w:val="24"/>
          <w:rtl/>
          <w:lang w:bidi="fa-IR"/>
        </w:rPr>
        <w:t>ن هایی که به سرما حساس می باشند</w:t>
      </w:r>
    </w:p>
    <w:p w:rsidR="00EA26A5" w:rsidRPr="0044539B" w:rsidRDefault="00EA26A5" w:rsidP="004439B9">
      <w:pPr>
        <w:bidi/>
        <w:rPr>
          <w:rFonts w:cs="B Nazanin"/>
          <w:sz w:val="24"/>
          <w:szCs w:val="24"/>
          <w:rtl/>
          <w:lang w:bidi="fa-IR"/>
        </w:rPr>
      </w:pPr>
      <w:r w:rsidRPr="0044539B">
        <w:rPr>
          <w:rFonts w:cs="B Nazanin" w:hint="cs"/>
          <w:sz w:val="24"/>
          <w:szCs w:val="24"/>
          <w:rtl/>
          <w:lang w:bidi="fa-IR"/>
        </w:rPr>
        <w:t xml:space="preserve">واکسن های زیر به سرما حساس می باشند و بایستی همیشه به طوری که در این بخش توضیح داده می شود بسته بندی شوند. </w:t>
      </w:r>
    </w:p>
    <w:p w:rsidR="00EA26A5" w:rsidRPr="0044539B" w:rsidRDefault="00EA26A5" w:rsidP="008077EB">
      <w:pPr>
        <w:bidi/>
        <w:rPr>
          <w:rFonts w:cs="B Nazanin"/>
          <w:sz w:val="24"/>
          <w:szCs w:val="24"/>
          <w:lang w:bidi="fa-IR"/>
        </w:rPr>
      </w:pPr>
      <w:r w:rsidRPr="0044539B">
        <w:rPr>
          <w:rFonts w:cs="B Nazanin"/>
          <w:sz w:val="24"/>
          <w:szCs w:val="24"/>
          <w:lang w:bidi="fa-IR"/>
        </w:rPr>
        <w:t>DT</w:t>
      </w:r>
      <w:r w:rsidR="004439B9" w:rsidRPr="0044539B">
        <w:rPr>
          <w:rFonts w:cs="B Nazanin" w:hint="cs"/>
          <w:sz w:val="24"/>
          <w:szCs w:val="24"/>
          <w:rtl/>
          <w:lang w:bidi="fa-IR"/>
        </w:rPr>
        <w:t xml:space="preserve"> (</w:t>
      </w:r>
      <w:r w:rsidR="008077EB" w:rsidRPr="0044539B">
        <w:rPr>
          <w:rFonts w:cs="B Nazanin" w:hint="cs"/>
          <w:sz w:val="24"/>
          <w:szCs w:val="24"/>
          <w:rtl/>
          <w:lang w:bidi="fa-IR"/>
        </w:rPr>
        <w:t>توام خردسال)</w:t>
      </w:r>
    </w:p>
    <w:p w:rsidR="00EA26A5" w:rsidRPr="0044539B" w:rsidRDefault="00EA26A5" w:rsidP="00EA26A5">
      <w:pPr>
        <w:bidi/>
        <w:rPr>
          <w:rFonts w:cs="B Nazanin"/>
          <w:sz w:val="24"/>
          <w:szCs w:val="24"/>
          <w:lang w:bidi="fa-IR"/>
        </w:rPr>
      </w:pPr>
      <w:r w:rsidRPr="0044539B">
        <w:rPr>
          <w:rFonts w:cs="B Nazanin"/>
          <w:sz w:val="24"/>
          <w:szCs w:val="24"/>
          <w:lang w:bidi="fa-IR"/>
        </w:rPr>
        <w:t>HepB</w:t>
      </w:r>
    </w:p>
    <w:p w:rsidR="00EA26A5" w:rsidRPr="0044539B" w:rsidRDefault="00EA26A5" w:rsidP="00EA26A5">
      <w:pPr>
        <w:bidi/>
        <w:rPr>
          <w:rFonts w:cs="B Nazanin"/>
          <w:sz w:val="24"/>
          <w:szCs w:val="24"/>
          <w:rtl/>
          <w:lang w:bidi="fa-IR"/>
        </w:rPr>
      </w:pPr>
      <w:r w:rsidRPr="0044539B">
        <w:rPr>
          <w:rFonts w:cs="B Nazanin" w:hint="cs"/>
          <w:sz w:val="24"/>
          <w:szCs w:val="24"/>
          <w:rtl/>
          <w:lang w:bidi="fa-IR"/>
        </w:rPr>
        <w:t>پنتا والان</w:t>
      </w:r>
    </w:p>
    <w:p w:rsidR="004439B9" w:rsidRPr="0044539B" w:rsidRDefault="008077EB" w:rsidP="004439B9">
      <w:pPr>
        <w:bidi/>
        <w:rPr>
          <w:rFonts w:cs="B Nazanin"/>
          <w:sz w:val="24"/>
          <w:szCs w:val="24"/>
          <w:lang w:bidi="fa-IR"/>
        </w:rPr>
      </w:pPr>
      <w:r w:rsidRPr="0044539B">
        <w:rPr>
          <w:rFonts w:cs="B Nazanin"/>
          <w:sz w:val="24"/>
          <w:szCs w:val="24"/>
          <w:lang w:bidi="fa-IR"/>
        </w:rPr>
        <w:t>D</w:t>
      </w:r>
      <w:r w:rsidR="004439B9" w:rsidRPr="0044539B">
        <w:rPr>
          <w:rFonts w:cs="B Nazanin"/>
          <w:sz w:val="24"/>
          <w:szCs w:val="24"/>
          <w:lang w:bidi="fa-IR"/>
        </w:rPr>
        <w:t>t</w:t>
      </w:r>
      <w:r w:rsidRPr="0044539B">
        <w:rPr>
          <w:rFonts w:cs="B Nazanin" w:hint="cs"/>
          <w:sz w:val="24"/>
          <w:szCs w:val="24"/>
          <w:rtl/>
          <w:lang w:bidi="fa-IR"/>
        </w:rPr>
        <w:t xml:space="preserve"> (توام بزرگسال)</w:t>
      </w:r>
    </w:p>
    <w:p w:rsidR="004439B9" w:rsidRPr="0044539B" w:rsidRDefault="004439B9" w:rsidP="004439B9">
      <w:pPr>
        <w:bidi/>
        <w:rPr>
          <w:rFonts w:cs="B Nazanin"/>
          <w:sz w:val="24"/>
          <w:szCs w:val="24"/>
          <w:lang w:bidi="fa-IR"/>
        </w:rPr>
      </w:pPr>
      <w:r w:rsidRPr="0044539B">
        <w:rPr>
          <w:rFonts w:cs="B Nazanin" w:hint="cs"/>
          <w:sz w:val="24"/>
          <w:szCs w:val="24"/>
          <w:rtl/>
          <w:lang w:bidi="fa-IR"/>
        </w:rPr>
        <w:t>ثلاث</w:t>
      </w:r>
    </w:p>
    <w:p w:rsidR="00EA26A5" w:rsidRPr="0044539B" w:rsidRDefault="00EA26A5" w:rsidP="00EA26A5">
      <w:pPr>
        <w:bidi/>
        <w:rPr>
          <w:rFonts w:cs="B Nazanin"/>
          <w:sz w:val="24"/>
          <w:szCs w:val="24"/>
          <w:rtl/>
          <w:lang w:bidi="fa-IR"/>
        </w:rPr>
      </w:pPr>
      <w:r w:rsidRPr="0044539B">
        <w:rPr>
          <w:rFonts w:cs="B Nazanin" w:hint="cs"/>
          <w:sz w:val="24"/>
          <w:szCs w:val="24"/>
          <w:rtl/>
          <w:lang w:bidi="fa-IR"/>
        </w:rPr>
        <w:t>از روش زیر برای سیستم واکسن های فوق در تمام فصول استفاده کنید.</w:t>
      </w:r>
    </w:p>
    <w:p w:rsidR="00EA26A5" w:rsidRPr="0044539B" w:rsidRDefault="00EA26A5" w:rsidP="00C071AF">
      <w:pPr>
        <w:bidi/>
        <w:rPr>
          <w:rFonts w:cs="B Nazanin"/>
          <w:b/>
          <w:bCs/>
          <w:sz w:val="24"/>
          <w:szCs w:val="24"/>
          <w:rtl/>
          <w:lang w:bidi="fa-IR"/>
        </w:rPr>
      </w:pPr>
      <w:r w:rsidRPr="0044539B">
        <w:rPr>
          <w:rFonts w:cs="B Titr" w:hint="cs"/>
          <w:b/>
          <w:bCs/>
          <w:rtl/>
          <w:lang w:bidi="fa-IR"/>
        </w:rPr>
        <w:t>مسئولیت</w:t>
      </w:r>
      <w:r w:rsidR="00C071AF" w:rsidRPr="0044539B">
        <w:rPr>
          <w:rFonts w:cs="B Nazanin" w:hint="cs"/>
          <w:bCs/>
          <w:sz w:val="24"/>
          <w:szCs w:val="24"/>
          <w:rtl/>
          <w:lang w:bidi="fa-IR"/>
        </w:rPr>
        <w:t>«</w:t>
      </w:r>
      <w:r w:rsidR="00C071AF" w:rsidRPr="0044539B">
        <w:rPr>
          <w:rFonts w:cs="B Nazanin" w:hint="cs"/>
          <w:sz w:val="24"/>
          <w:szCs w:val="24"/>
          <w:rtl/>
          <w:lang w:bidi="fa-IR"/>
        </w:rPr>
        <w:t>فهرست كاركنان مسئول»</w:t>
      </w:r>
    </w:p>
    <w:p w:rsidR="00C071AF" w:rsidRPr="0044539B" w:rsidRDefault="00C071AF" w:rsidP="00C071AF">
      <w:pPr>
        <w:bidi/>
        <w:rPr>
          <w:rFonts w:cs="B Nazanin"/>
          <w:b/>
          <w:bCs/>
          <w:sz w:val="24"/>
          <w:szCs w:val="24"/>
          <w:rtl/>
          <w:lang w:bidi="fa-IR"/>
        </w:rPr>
      </w:pPr>
    </w:p>
    <w:p w:rsidR="00EA26A5" w:rsidRPr="0044539B" w:rsidRDefault="00EA26A5" w:rsidP="00EA26A5">
      <w:pPr>
        <w:bidi/>
        <w:rPr>
          <w:rFonts w:cs="B Nazanin"/>
          <w:sz w:val="24"/>
          <w:szCs w:val="24"/>
          <w:rtl/>
          <w:lang w:bidi="fa-IR"/>
        </w:rPr>
      </w:pPr>
      <w:r w:rsidRPr="0044539B">
        <w:rPr>
          <w:rFonts w:cs="B Nazanin" w:hint="cs"/>
          <w:sz w:val="24"/>
          <w:szCs w:val="24"/>
          <w:rtl/>
          <w:lang w:bidi="fa-IR"/>
        </w:rPr>
        <w:t xml:space="preserve">الف- آیس پک های مورد نیاز را طبق فرآیند اجرایی </w:t>
      </w:r>
      <w:r w:rsidRPr="0044539B">
        <w:rPr>
          <w:rFonts w:cs="B Nazanin"/>
          <w:sz w:val="24"/>
          <w:szCs w:val="24"/>
          <w:lang w:bidi="fa-IR"/>
        </w:rPr>
        <w:t xml:space="preserve">EVM –SOP-E7-04 </w:t>
      </w:r>
      <w:r w:rsidRPr="0044539B">
        <w:rPr>
          <w:rFonts w:cs="B Nazanin" w:hint="cs"/>
          <w:sz w:val="24"/>
          <w:szCs w:val="24"/>
          <w:rtl/>
          <w:lang w:bidi="fa-IR"/>
        </w:rPr>
        <w:t xml:space="preserve"> به حالت مناسب در بیاورید. </w:t>
      </w:r>
    </w:p>
    <w:p w:rsidR="00EA26A5" w:rsidRPr="0044539B" w:rsidRDefault="00EA26A5" w:rsidP="00500916">
      <w:pPr>
        <w:bidi/>
        <w:rPr>
          <w:rFonts w:cs="B Nazanin"/>
          <w:sz w:val="24"/>
          <w:szCs w:val="24"/>
          <w:rtl/>
          <w:lang w:bidi="fa-IR"/>
        </w:rPr>
      </w:pPr>
      <w:r w:rsidRPr="0044539B">
        <w:rPr>
          <w:rFonts w:cs="B Nazanin" w:hint="cs"/>
          <w:sz w:val="24"/>
          <w:szCs w:val="24"/>
          <w:rtl/>
          <w:lang w:bidi="fa-IR"/>
        </w:rPr>
        <w:t>ب- از آیس پک های متناسب و به تعداد کافی به طوری که قبلاً در داخل کلد باکس تشریح گردیده است استفاده کرده و آنها را در داخل کلد باکس قرار دهید.</w:t>
      </w:r>
    </w:p>
    <w:p w:rsidR="00EA26A5" w:rsidRPr="0044539B" w:rsidRDefault="00500916" w:rsidP="00500916">
      <w:pPr>
        <w:bidi/>
        <w:rPr>
          <w:rFonts w:cs="B Nazanin"/>
          <w:sz w:val="24"/>
          <w:szCs w:val="24"/>
          <w:lang w:bidi="fa-IR"/>
        </w:rPr>
      </w:pPr>
      <w:r w:rsidRPr="0044539B">
        <w:rPr>
          <w:rFonts w:cs="B Nazanin" w:hint="cs"/>
          <w:sz w:val="24"/>
          <w:szCs w:val="24"/>
          <w:rtl/>
          <w:lang w:bidi="fa-IR"/>
        </w:rPr>
        <w:t>پ-</w:t>
      </w:r>
      <w:r w:rsidR="00EA26A5" w:rsidRPr="0044539B">
        <w:rPr>
          <w:rFonts w:cs="B Nazanin" w:hint="cs"/>
          <w:sz w:val="24"/>
          <w:szCs w:val="24"/>
          <w:rtl/>
          <w:lang w:bidi="fa-IR"/>
        </w:rPr>
        <w:t>جعبه های واکسن را به طوری که سر شیشه ها و ویال ها به طرف بالا باشد در کلد باکس قرار دهید.</w:t>
      </w:r>
    </w:p>
    <w:p w:rsidR="00EA26A5" w:rsidRPr="0044539B" w:rsidRDefault="00500916" w:rsidP="00EA26A5">
      <w:pPr>
        <w:bidi/>
        <w:rPr>
          <w:rFonts w:cs="B Nazanin"/>
          <w:sz w:val="24"/>
          <w:szCs w:val="24"/>
          <w:rtl/>
          <w:lang w:bidi="fa-IR"/>
        </w:rPr>
      </w:pPr>
      <w:r w:rsidRPr="0044539B">
        <w:rPr>
          <w:rFonts w:cs="B Nazanin" w:hint="cs"/>
          <w:sz w:val="24"/>
          <w:szCs w:val="24"/>
          <w:rtl/>
          <w:lang w:bidi="fa-IR"/>
        </w:rPr>
        <w:t>ت</w:t>
      </w:r>
      <w:r w:rsidR="00EA26A5" w:rsidRPr="0044539B">
        <w:rPr>
          <w:rFonts w:ascii="Times New Roman" w:hAnsi="Times New Roman" w:cs="Times New Roman" w:hint="cs"/>
          <w:sz w:val="24"/>
          <w:szCs w:val="24"/>
          <w:rtl/>
          <w:lang w:bidi="fa-IR"/>
        </w:rPr>
        <w:t>–</w:t>
      </w:r>
      <w:r w:rsidR="00EA26A5" w:rsidRPr="0044539B">
        <w:rPr>
          <w:rFonts w:cs="B Nazanin" w:hint="cs"/>
          <w:sz w:val="24"/>
          <w:szCs w:val="24"/>
          <w:rtl/>
          <w:lang w:bidi="fa-IR"/>
        </w:rPr>
        <w:t xml:space="preserve"> از روزنامه و یا سایر مواد پر کننده بین جعبه های واکسن استفاده کنید تا از تکان خوردن شدید جعبه ها در هنگام حمل جلوگیری شود.</w:t>
      </w:r>
    </w:p>
    <w:p w:rsidR="00EA26A5" w:rsidRPr="0044539B" w:rsidRDefault="00500916" w:rsidP="00500916">
      <w:pPr>
        <w:bidi/>
        <w:rPr>
          <w:rFonts w:cs="B Nazanin"/>
          <w:sz w:val="24"/>
          <w:szCs w:val="24"/>
          <w:rtl/>
          <w:lang w:bidi="fa-IR"/>
        </w:rPr>
      </w:pPr>
      <w:r w:rsidRPr="0044539B">
        <w:rPr>
          <w:rFonts w:cs="B Nazanin" w:hint="cs"/>
          <w:sz w:val="24"/>
          <w:szCs w:val="24"/>
          <w:rtl/>
          <w:lang w:bidi="fa-IR"/>
        </w:rPr>
        <w:t>ث</w:t>
      </w:r>
      <w:r w:rsidR="00EA26A5" w:rsidRPr="0044539B">
        <w:rPr>
          <w:rFonts w:cs="B Nazanin" w:hint="cs"/>
          <w:sz w:val="24"/>
          <w:szCs w:val="24"/>
          <w:rtl/>
          <w:lang w:bidi="fa-IR"/>
        </w:rPr>
        <w:t xml:space="preserve">- </w:t>
      </w:r>
      <w:r w:rsidR="00EA26A5" w:rsidRPr="0074160B">
        <w:rPr>
          <w:rFonts w:cs="B Nazanin" w:hint="cs"/>
          <w:b/>
          <w:bCs/>
          <w:sz w:val="24"/>
          <w:szCs w:val="24"/>
          <w:rtl/>
          <w:lang w:bidi="fa-IR"/>
        </w:rPr>
        <w:t>کارکنان موقتی</w:t>
      </w:r>
      <w:r w:rsidR="00EA26A5" w:rsidRPr="0044539B">
        <w:rPr>
          <w:rFonts w:cs="B Nazanin" w:hint="cs"/>
          <w:sz w:val="24"/>
          <w:szCs w:val="24"/>
          <w:rtl/>
          <w:lang w:bidi="fa-IR"/>
        </w:rPr>
        <w:t>- از سرپرست خود بخواهید تا کلد باکس آماده را بازرسی نماید.</w:t>
      </w:r>
    </w:p>
    <w:p w:rsidR="00EA26A5" w:rsidRPr="0044539B" w:rsidRDefault="00500916" w:rsidP="00500916">
      <w:pPr>
        <w:bidi/>
        <w:rPr>
          <w:rFonts w:cs="B Nazanin"/>
          <w:sz w:val="24"/>
          <w:szCs w:val="24"/>
          <w:lang w:bidi="fa-IR"/>
        </w:rPr>
      </w:pPr>
      <w:r w:rsidRPr="0044539B">
        <w:rPr>
          <w:rFonts w:cs="B Nazanin" w:hint="cs"/>
          <w:sz w:val="24"/>
          <w:szCs w:val="24"/>
          <w:rtl/>
          <w:lang w:bidi="fa-IR"/>
        </w:rPr>
        <w:t>ج</w:t>
      </w:r>
      <w:r w:rsidR="00EA26A5" w:rsidRPr="0044539B">
        <w:rPr>
          <w:rFonts w:cs="B Nazanin" w:hint="cs"/>
          <w:sz w:val="24"/>
          <w:szCs w:val="24"/>
          <w:rtl/>
          <w:lang w:bidi="fa-IR"/>
        </w:rPr>
        <w:t>-درب کلد باکس را ببندید و چفت آن را بیندازید.</w:t>
      </w:r>
    </w:p>
    <w:p w:rsidR="00EA26A5" w:rsidRPr="0044539B" w:rsidRDefault="00500916" w:rsidP="00500916">
      <w:pPr>
        <w:bidi/>
        <w:rPr>
          <w:rFonts w:cs="B Nazanin"/>
          <w:sz w:val="24"/>
          <w:szCs w:val="24"/>
          <w:rtl/>
          <w:lang w:bidi="fa-IR"/>
        </w:rPr>
      </w:pPr>
      <w:r w:rsidRPr="0044539B">
        <w:rPr>
          <w:rFonts w:cs="B Nazanin" w:hint="cs"/>
          <w:sz w:val="24"/>
          <w:szCs w:val="24"/>
          <w:rtl/>
          <w:lang w:bidi="fa-IR"/>
        </w:rPr>
        <w:t>چ</w:t>
      </w:r>
      <w:r w:rsidR="00EA26A5" w:rsidRPr="0044539B">
        <w:rPr>
          <w:rFonts w:cs="B Nazanin" w:hint="cs"/>
          <w:sz w:val="24"/>
          <w:szCs w:val="24"/>
          <w:rtl/>
          <w:lang w:bidi="fa-IR"/>
        </w:rPr>
        <w:t xml:space="preserve">-کلد باکس آماده را در اتاق بسته بندی و یا در محیطی سرپوشیده نگهداری کنید تا بقیه کلد باکس ها آماده شوند. </w:t>
      </w:r>
    </w:p>
    <w:p w:rsidR="00EA26A5" w:rsidRPr="0044539B" w:rsidRDefault="00500916" w:rsidP="00500916">
      <w:pPr>
        <w:bidi/>
        <w:rPr>
          <w:rFonts w:cs="B Nazanin"/>
          <w:sz w:val="24"/>
          <w:szCs w:val="24"/>
          <w:rtl/>
          <w:lang w:bidi="fa-IR"/>
        </w:rPr>
      </w:pPr>
      <w:r w:rsidRPr="0044539B">
        <w:rPr>
          <w:rFonts w:cs="B Nazanin" w:hint="cs"/>
          <w:sz w:val="24"/>
          <w:szCs w:val="24"/>
          <w:rtl/>
          <w:lang w:bidi="fa-IR"/>
        </w:rPr>
        <w:lastRenderedPageBreak/>
        <w:t>ح</w:t>
      </w:r>
      <w:r w:rsidR="00EA26A5" w:rsidRPr="0044539B">
        <w:rPr>
          <w:rFonts w:cs="B Nazanin" w:hint="cs"/>
          <w:sz w:val="24"/>
          <w:szCs w:val="24"/>
          <w:rtl/>
          <w:lang w:bidi="fa-IR"/>
        </w:rPr>
        <w:t xml:space="preserve">- کلد باکس را از نور مستقیم آفتاب هنگام حمل در امان نگهدارید. </w:t>
      </w:r>
    </w:p>
    <w:p w:rsidR="00EA26A5" w:rsidRPr="0044539B" w:rsidRDefault="00EA26A5" w:rsidP="00EA26A5">
      <w:pPr>
        <w:bidi/>
        <w:rPr>
          <w:rFonts w:cs="B Nazanin"/>
          <w:sz w:val="24"/>
          <w:szCs w:val="24"/>
          <w:rtl/>
          <w:lang w:bidi="fa-IR"/>
        </w:rPr>
      </w:pPr>
    </w:p>
    <w:p w:rsidR="00EA26A5" w:rsidRPr="0074160B" w:rsidRDefault="00EA26A5" w:rsidP="0074160B">
      <w:pPr>
        <w:pStyle w:val="ListParagraph"/>
        <w:numPr>
          <w:ilvl w:val="1"/>
          <w:numId w:val="8"/>
        </w:numPr>
        <w:tabs>
          <w:tab w:val="right" w:pos="998"/>
        </w:tabs>
        <w:bidi/>
        <w:rPr>
          <w:rFonts w:cs="B Titr"/>
          <w:b/>
          <w:bCs/>
          <w:sz w:val="24"/>
          <w:szCs w:val="24"/>
          <w:rtl/>
          <w:lang w:bidi="fa-IR"/>
        </w:rPr>
      </w:pPr>
      <w:r w:rsidRPr="0074160B">
        <w:rPr>
          <w:rFonts w:cs="B Titr" w:hint="cs"/>
          <w:b/>
          <w:bCs/>
          <w:sz w:val="24"/>
          <w:szCs w:val="24"/>
          <w:rtl/>
          <w:lang w:bidi="fa-IR"/>
        </w:rPr>
        <w:t>بسته بندی حلال ها</w:t>
      </w:r>
    </w:p>
    <w:p w:rsidR="00EA26A5" w:rsidRPr="0044539B" w:rsidRDefault="00EA26A5" w:rsidP="00C071AF">
      <w:pPr>
        <w:bidi/>
        <w:rPr>
          <w:rFonts w:cs="B Nazanin"/>
          <w:b/>
          <w:bCs/>
          <w:sz w:val="24"/>
          <w:szCs w:val="24"/>
          <w:rtl/>
          <w:lang w:bidi="fa-IR"/>
        </w:rPr>
      </w:pPr>
      <w:r w:rsidRPr="0074160B">
        <w:rPr>
          <w:rFonts w:cs="B Titr" w:hint="cs"/>
          <w:b/>
          <w:bCs/>
          <w:rtl/>
          <w:lang w:bidi="fa-IR"/>
        </w:rPr>
        <w:t>مسئولیت</w:t>
      </w:r>
      <w:r w:rsidR="00C071AF" w:rsidRPr="0044539B">
        <w:rPr>
          <w:rFonts w:cs="B Nazanin" w:hint="cs"/>
          <w:bCs/>
          <w:sz w:val="24"/>
          <w:szCs w:val="24"/>
          <w:rtl/>
          <w:lang w:bidi="fa-IR"/>
        </w:rPr>
        <w:t>«</w:t>
      </w:r>
      <w:r w:rsidR="00C071AF" w:rsidRPr="0044539B">
        <w:rPr>
          <w:rFonts w:cs="B Nazanin" w:hint="cs"/>
          <w:sz w:val="24"/>
          <w:szCs w:val="24"/>
          <w:rtl/>
          <w:lang w:bidi="fa-IR"/>
        </w:rPr>
        <w:t>فهرست كاركنان مسئول»</w:t>
      </w:r>
    </w:p>
    <w:p w:rsidR="00C071AF" w:rsidRPr="0044539B" w:rsidRDefault="00C071AF" w:rsidP="00C071AF">
      <w:pPr>
        <w:bidi/>
        <w:rPr>
          <w:rFonts w:cs="B Nazanin"/>
          <w:b/>
          <w:bCs/>
          <w:sz w:val="24"/>
          <w:szCs w:val="24"/>
          <w:rtl/>
          <w:lang w:bidi="fa-IR"/>
        </w:rPr>
      </w:pPr>
    </w:p>
    <w:p w:rsidR="00EA26A5" w:rsidRPr="0044539B" w:rsidRDefault="00EA26A5" w:rsidP="00EA26A5">
      <w:pPr>
        <w:bidi/>
        <w:rPr>
          <w:rFonts w:cs="B Nazanin"/>
          <w:sz w:val="24"/>
          <w:szCs w:val="24"/>
          <w:rtl/>
          <w:lang w:bidi="fa-IR"/>
        </w:rPr>
      </w:pPr>
      <w:r w:rsidRPr="0044539B">
        <w:rPr>
          <w:rFonts w:cs="B Nazanin" w:hint="cs"/>
          <w:sz w:val="24"/>
          <w:szCs w:val="24"/>
          <w:rtl/>
          <w:lang w:bidi="fa-IR"/>
        </w:rPr>
        <w:t>الف- جعبه های حلال را در داخل کارتون های محکم و یا جعبه های پلاستیکی قرار دهید.</w:t>
      </w:r>
    </w:p>
    <w:p w:rsidR="00EA26A5" w:rsidRPr="0044539B" w:rsidRDefault="00EA26A5" w:rsidP="00EA26A5">
      <w:pPr>
        <w:bidi/>
        <w:rPr>
          <w:rFonts w:cs="B Nazanin"/>
          <w:sz w:val="24"/>
          <w:szCs w:val="24"/>
          <w:rtl/>
          <w:lang w:bidi="fa-IR"/>
        </w:rPr>
      </w:pPr>
      <w:r w:rsidRPr="0044539B">
        <w:rPr>
          <w:rFonts w:cs="B Nazanin" w:hint="cs"/>
          <w:sz w:val="24"/>
          <w:szCs w:val="24"/>
          <w:rtl/>
          <w:lang w:bidi="fa-IR"/>
        </w:rPr>
        <w:t>ب- از کاغذ روزنامه و یا سایر مواد پر کننده بین جعبه های حلال استفاده کنید تا از حرکات شدید در هنگام حمل جلوگیری شود.</w:t>
      </w:r>
    </w:p>
    <w:p w:rsidR="00EA26A5" w:rsidRPr="0044539B" w:rsidRDefault="00EB0C4C" w:rsidP="00EB0C4C">
      <w:pPr>
        <w:bidi/>
        <w:rPr>
          <w:rFonts w:cs="B Nazanin"/>
          <w:sz w:val="24"/>
          <w:szCs w:val="24"/>
          <w:rtl/>
          <w:lang w:bidi="fa-IR"/>
        </w:rPr>
      </w:pPr>
      <w:r w:rsidRPr="0044539B">
        <w:rPr>
          <w:rFonts w:cs="B Nazanin" w:hint="cs"/>
          <w:sz w:val="24"/>
          <w:szCs w:val="24"/>
          <w:rtl/>
          <w:lang w:bidi="fa-IR"/>
        </w:rPr>
        <w:t>پ</w:t>
      </w:r>
      <w:r w:rsidR="00EA26A5" w:rsidRPr="0044539B">
        <w:rPr>
          <w:rFonts w:cs="B Nazanin" w:hint="cs"/>
          <w:sz w:val="24"/>
          <w:szCs w:val="24"/>
          <w:rtl/>
          <w:lang w:bidi="fa-IR"/>
        </w:rPr>
        <w:t>-</w:t>
      </w:r>
      <w:r w:rsidR="00EA26A5" w:rsidRPr="0044539B">
        <w:rPr>
          <w:rFonts w:cs="B Nazanin" w:hint="cs"/>
          <w:b/>
          <w:bCs/>
          <w:sz w:val="24"/>
          <w:szCs w:val="24"/>
          <w:rtl/>
          <w:lang w:bidi="fa-IR"/>
        </w:rPr>
        <w:t>کارکنان موقتی</w:t>
      </w:r>
      <w:r w:rsidR="00EA26A5" w:rsidRPr="0044539B">
        <w:rPr>
          <w:rFonts w:cs="B Nazanin" w:hint="cs"/>
          <w:sz w:val="24"/>
          <w:szCs w:val="24"/>
          <w:rtl/>
          <w:lang w:bidi="fa-IR"/>
        </w:rPr>
        <w:t>: از سرپرست خود بخواهید تا کارتون آماده را بازرسی نماید.</w:t>
      </w:r>
    </w:p>
    <w:p w:rsidR="00EB0C4C" w:rsidRPr="0044539B" w:rsidRDefault="00EB0C4C" w:rsidP="00EB0C4C">
      <w:pPr>
        <w:bidi/>
        <w:rPr>
          <w:rFonts w:cs="B Nazanin"/>
          <w:sz w:val="24"/>
          <w:szCs w:val="24"/>
          <w:rtl/>
          <w:lang w:bidi="fa-IR"/>
        </w:rPr>
      </w:pPr>
      <w:r w:rsidRPr="0044539B">
        <w:rPr>
          <w:rFonts w:cs="B Nazanin" w:hint="cs"/>
          <w:sz w:val="24"/>
          <w:szCs w:val="24"/>
          <w:rtl/>
          <w:lang w:bidi="fa-IR"/>
        </w:rPr>
        <w:t>ت</w:t>
      </w:r>
      <w:r w:rsidR="00EA26A5" w:rsidRPr="0044539B">
        <w:rPr>
          <w:rFonts w:cs="B Nazanin" w:hint="cs"/>
          <w:sz w:val="24"/>
          <w:szCs w:val="24"/>
          <w:rtl/>
          <w:lang w:bidi="fa-IR"/>
        </w:rPr>
        <w:t>-جعبه های آماده حلال ها را از نور مستقیم آفتاب دور نگهدارید.</w:t>
      </w:r>
    </w:p>
    <w:p w:rsidR="00EA26A5" w:rsidRPr="0044539B" w:rsidRDefault="0001623D" w:rsidP="00EA26A5">
      <w:pPr>
        <w:bidi/>
        <w:rPr>
          <w:rFonts w:cs="B Nazanin"/>
          <w:sz w:val="24"/>
          <w:szCs w:val="24"/>
          <w:rtl/>
          <w:lang w:bidi="fa-IR"/>
        </w:rPr>
      </w:pPr>
      <w:r>
        <w:rPr>
          <w:rFonts w:cs="B Nazanin"/>
          <w:noProof/>
          <w:sz w:val="24"/>
          <w:szCs w:val="24"/>
          <w:rtl/>
        </w:rPr>
        <w:pict>
          <v:roundrect id="AutoShape 12" o:spid="_x0000_s1027" style="position:absolute;left:0;text-align:left;margin-left:-7.9pt;margin-top:6.3pt;width:532.2pt;height:68.6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sVNwIAAHMEAAAOAAAAZHJzL2Uyb0RvYy54bWysVNuO0zAQfUfiHyy/0zTV9hY1Xa26LEJa&#10;YMXCB7i20xgcjxm7TcvX78RJly7whMiDNeOxz8ycM87q+thYdtAYDLiS56MxZ9pJUMbtSv71y92b&#10;BWchCqeEBadLftKBX69fv1q1vtATqMEqjYxAXChaX/I6Rl9kWZC1bkQYgdeOghVgIyK5uMsUipbQ&#10;G5tNxuNZ1gIqjyB1CLR72wf5OuFXlZbxU1UFHZktOdUW04pp3XZrtl6JYofC10YOZYh/qKIRxlHS&#10;Z6hbEQXbo/kDqjESIUAVRxKaDKrKSJ16oG7y8W/dPNbC69QLkRP8M03h/8HKj4cHZEaVfMKZEw1J&#10;dLOPkDKzfNLx0/pQ0LFH/4Bdh8Hfg/wemINNLdxO3yBCW2uhqKq8O5+9uNA5ga6ybfsBFMELgk9U&#10;HStsOkAigR2TIqdnRfQxMkmbs/l0sbwi4STFFvN8MZ2mFKI43/YY4jsNDeuMkiPsnfpMsqcU4nAf&#10;YpJFDc0J9Y2zqrEk8kFYls9ms/mAOBzORHHGTO2CNerOWJsc3G03FhldLfld+obL4fKYdawt+XI6&#10;maYqXsTCJcQ4fX+DSH2k4eyofetUsqMwtrepSusGrjt6e5nicXtMYiYhOuq3oE5EPkI/+fRSyagB&#10;f3LW0tSXPPzYC9Sc2feOBFzmVx3bMTlX0/mEHLyMbC8jwkmCKnnkrDc3sX9ae49mV1OmPBHgoJup&#10;ysTzdPRVDeXTZJP14ulc+unUr3/F+gkAAP//AwBQSwMEFAAGAAgAAAAhAKFqKu3eAAAACwEAAA8A&#10;AABkcnMvZG93bnJldi54bWxMj8FOwzAQRO9I/IO1SNxau1VbNWmcCiHBFRF64OjESxI1Xqexkwa+&#10;nu0JbrOa0eyb7Di7Tkw4hNaThtVSgUCqvG2p1nD6eFnsQYRoyJrOE2r4xgDH/P4uM6n1V3rHqYi1&#10;4BIKqdHQxNinUoaqQWfC0vdI7H35wZnI51BLO5grl7tOrpXaSWda4g+N6fG5wepcjE5DZdWohs/p&#10;LSm3sfiZxgvJ14vWjw/z0wFExDn+heGGz+iQM1PpR7JBdBoWqy2jRzbWOxC3gNrsWZWsNkkCMs/k&#10;/w35LwAAAP//AwBQSwECLQAUAAYACAAAACEAtoM4kv4AAADhAQAAEwAAAAAAAAAAAAAAAAAAAAAA&#10;W0NvbnRlbnRfVHlwZXNdLnhtbFBLAQItABQABgAIAAAAIQA4/SH/1gAAAJQBAAALAAAAAAAAAAAA&#10;AAAAAC8BAABfcmVscy8ucmVsc1BLAQItABQABgAIAAAAIQC5ttsVNwIAAHMEAAAOAAAAAAAAAAAA&#10;AAAAAC4CAABkcnMvZTJvRG9jLnhtbFBLAQItABQABgAIAAAAIQChairt3gAAAAsBAAAPAAAAAAAA&#10;AAAAAAAAAJEEAABkcnMvZG93bnJldi54bWxQSwUGAAAAAAQABADzAAAAnAUAAAAA&#10;">
            <v:textbox>
              <w:txbxContent>
                <w:p w:rsidR="00EA26A5" w:rsidRPr="00D77980" w:rsidRDefault="00EA26A5" w:rsidP="00EB0C4C">
                  <w:pPr>
                    <w:bidi/>
                    <w:spacing w:line="420" w:lineRule="exact"/>
                    <w:jc w:val="both"/>
                    <w:rPr>
                      <w:rFonts w:cs="B Zar"/>
                      <w:b/>
                      <w:bCs/>
                      <w:sz w:val="24"/>
                      <w:szCs w:val="24"/>
                      <w:rtl/>
                      <w:lang w:bidi="fa-IR"/>
                    </w:rPr>
                  </w:pPr>
                  <w:r>
                    <w:rPr>
                      <w:rFonts w:cs="B Zar" w:hint="cs"/>
                      <w:b/>
                      <w:bCs/>
                      <w:sz w:val="24"/>
                      <w:szCs w:val="24"/>
                      <w:rtl/>
                      <w:lang w:bidi="fa-IR"/>
                    </w:rPr>
                    <w:t xml:space="preserve">  توجه: چنانچه ویال های حلال یخ بزنند به احتمال زیاد شکسته خواهند شد. بنابراین درجه حرارت آن ها نباید به صفر درجه سانتی گراد برسد. </w:t>
                  </w:r>
                </w:p>
              </w:txbxContent>
            </v:textbox>
          </v:roundrect>
        </w:pict>
      </w:r>
    </w:p>
    <w:p w:rsidR="00EA26A5" w:rsidRPr="0044539B" w:rsidRDefault="00EA26A5" w:rsidP="00EA26A5">
      <w:pPr>
        <w:bidi/>
        <w:rPr>
          <w:rFonts w:cs="B Nazanin"/>
          <w:sz w:val="24"/>
          <w:szCs w:val="24"/>
          <w:rtl/>
          <w:lang w:bidi="fa-IR"/>
        </w:rPr>
      </w:pPr>
    </w:p>
    <w:p w:rsidR="00EB0C4C" w:rsidRPr="0044539B" w:rsidRDefault="00EB0C4C" w:rsidP="00EB0C4C">
      <w:pPr>
        <w:bidi/>
        <w:rPr>
          <w:rFonts w:cs="B Nazanin"/>
          <w:sz w:val="24"/>
          <w:szCs w:val="24"/>
          <w:rtl/>
          <w:lang w:bidi="fa-IR"/>
        </w:rPr>
      </w:pPr>
    </w:p>
    <w:p w:rsidR="00EA26A5" w:rsidRPr="0074160B" w:rsidRDefault="00C071AF" w:rsidP="00C071AF">
      <w:pPr>
        <w:pStyle w:val="ListParagraph"/>
        <w:numPr>
          <w:ilvl w:val="0"/>
          <w:numId w:val="8"/>
        </w:numPr>
        <w:bidi/>
        <w:rPr>
          <w:rFonts w:cs="B Titr"/>
          <w:b/>
          <w:bCs/>
          <w:sz w:val="26"/>
          <w:szCs w:val="26"/>
          <w:rtl/>
          <w:lang w:bidi="fa-IR"/>
        </w:rPr>
      </w:pPr>
      <w:r w:rsidRPr="0074160B">
        <w:rPr>
          <w:rFonts w:cs="B Titr" w:hint="cs"/>
          <w:b/>
          <w:bCs/>
          <w:sz w:val="26"/>
          <w:szCs w:val="26"/>
          <w:rtl/>
          <w:lang w:bidi="fa-IR"/>
        </w:rPr>
        <w:t xml:space="preserve">مستندات و دستوالعمل هاي ديگر مرتبط </w:t>
      </w:r>
    </w:p>
    <w:p w:rsidR="00EA26A5" w:rsidRPr="0044539B" w:rsidRDefault="00EA26A5" w:rsidP="00EA26A5">
      <w:pPr>
        <w:bidi/>
        <w:rPr>
          <w:rFonts w:cs="B Nazanin"/>
          <w:sz w:val="24"/>
          <w:szCs w:val="24"/>
          <w:lang w:bidi="fa-IR"/>
        </w:rPr>
      </w:pPr>
      <w:r w:rsidRPr="0044539B">
        <w:rPr>
          <w:rFonts w:cs="B Nazanin" w:hint="cs"/>
          <w:sz w:val="24"/>
          <w:szCs w:val="24"/>
          <w:rtl/>
          <w:lang w:bidi="fa-IR"/>
        </w:rPr>
        <w:t xml:space="preserve">استفاده فرم اندیکاتور در حمل واکسن </w:t>
      </w:r>
      <w:r w:rsidRPr="0044539B">
        <w:rPr>
          <w:rFonts w:cs="B Nazanin"/>
          <w:sz w:val="24"/>
          <w:szCs w:val="24"/>
          <w:lang w:bidi="fa-IR"/>
        </w:rPr>
        <w:t xml:space="preserve">EVM-SOP-E7-01  </w:t>
      </w:r>
    </w:p>
    <w:p w:rsidR="00EA26A5" w:rsidRPr="0044539B" w:rsidRDefault="00EA26A5" w:rsidP="00EA26A5">
      <w:pPr>
        <w:bidi/>
        <w:rPr>
          <w:rFonts w:cs="B Nazanin"/>
          <w:sz w:val="24"/>
          <w:szCs w:val="24"/>
          <w:rtl/>
          <w:lang w:bidi="fa-IR"/>
        </w:rPr>
      </w:pPr>
      <w:r w:rsidRPr="0044539B">
        <w:rPr>
          <w:rFonts w:cs="B Nazanin" w:hint="cs"/>
          <w:sz w:val="24"/>
          <w:szCs w:val="24"/>
          <w:rtl/>
          <w:lang w:bidi="fa-IR"/>
        </w:rPr>
        <w:t>بسته بندی واکسن ها در واکسن کریرها</w:t>
      </w:r>
      <w:r w:rsidRPr="0044539B">
        <w:rPr>
          <w:rFonts w:cs="B Nazanin"/>
          <w:sz w:val="24"/>
          <w:szCs w:val="24"/>
          <w:lang w:bidi="fa-IR"/>
        </w:rPr>
        <w:t xml:space="preserve">EVM-SOP-E7-03                 </w:t>
      </w:r>
    </w:p>
    <w:p w:rsidR="002972DC" w:rsidRPr="0044539B" w:rsidRDefault="00EA26A5" w:rsidP="00F826B3">
      <w:pPr>
        <w:bidi/>
        <w:rPr>
          <w:rFonts w:cs="B Nazanin"/>
          <w:sz w:val="24"/>
          <w:szCs w:val="24"/>
          <w:lang w:bidi="fa-IR"/>
        </w:rPr>
      </w:pPr>
      <w:r w:rsidRPr="0044539B">
        <w:rPr>
          <w:rFonts w:cs="B Nazanin" w:hint="cs"/>
          <w:sz w:val="24"/>
          <w:szCs w:val="24"/>
          <w:rtl/>
          <w:lang w:bidi="fa-IR"/>
        </w:rPr>
        <w:t>متناسب کردن آیس پک</w:t>
      </w:r>
      <w:r w:rsidRPr="0044539B">
        <w:rPr>
          <w:rFonts w:cs="B Nazanin"/>
          <w:sz w:val="24"/>
          <w:szCs w:val="24"/>
          <w:lang w:bidi="fa-IR"/>
        </w:rPr>
        <w:t xml:space="preserve">EVM-SOP-E7-04  </w:t>
      </w:r>
    </w:p>
    <w:p w:rsidR="00EA26A5" w:rsidRPr="0044539B" w:rsidRDefault="00C071AF" w:rsidP="002972DC">
      <w:pPr>
        <w:bidi/>
        <w:rPr>
          <w:rFonts w:cs="B Nazanin"/>
          <w:sz w:val="24"/>
          <w:szCs w:val="24"/>
          <w:lang w:bidi="fa-IR"/>
        </w:rPr>
      </w:pPr>
      <w:r w:rsidRPr="0044539B">
        <w:rPr>
          <w:rFonts w:cs="B Nazanin" w:hint="cs"/>
          <w:sz w:val="24"/>
          <w:szCs w:val="24"/>
          <w:rtl/>
          <w:lang w:bidi="fa-IR"/>
        </w:rPr>
        <w:t>دستورالعمل</w:t>
      </w:r>
      <w:r w:rsidR="00EA26A5" w:rsidRPr="0044539B">
        <w:rPr>
          <w:rFonts w:cs="B Nazanin" w:hint="cs"/>
          <w:sz w:val="24"/>
          <w:szCs w:val="24"/>
          <w:rtl/>
          <w:lang w:bidi="fa-IR"/>
        </w:rPr>
        <w:t xml:space="preserve"> پایش درجه حرارت در زنجیره سرمای واکسن</w:t>
      </w:r>
      <w:r w:rsidR="00EA26A5" w:rsidRPr="0044539B">
        <w:rPr>
          <w:rFonts w:cs="B Nazanin"/>
          <w:sz w:val="24"/>
          <w:szCs w:val="24"/>
          <w:lang w:bidi="fa-IR"/>
        </w:rPr>
        <w:t xml:space="preserve"> EVM-SOP-E7-05 </w:t>
      </w:r>
    </w:p>
    <w:p w:rsidR="00EA26A5" w:rsidRPr="0074160B" w:rsidRDefault="00EA26A5" w:rsidP="00C071AF">
      <w:pPr>
        <w:bidi/>
        <w:rPr>
          <w:rFonts w:cs="B Titr"/>
          <w:b/>
          <w:bCs/>
          <w:sz w:val="24"/>
          <w:szCs w:val="24"/>
          <w:rtl/>
          <w:lang w:bidi="fa-IR"/>
        </w:rPr>
      </w:pPr>
      <w:r w:rsidRPr="0074160B">
        <w:rPr>
          <w:rFonts w:cs="B Titr" w:hint="cs"/>
          <w:b/>
          <w:bCs/>
          <w:sz w:val="24"/>
          <w:szCs w:val="24"/>
          <w:rtl/>
          <w:lang w:bidi="fa-IR"/>
        </w:rPr>
        <w:t>ضمیمه</w:t>
      </w:r>
      <w:r w:rsidR="00C071AF" w:rsidRPr="0074160B">
        <w:rPr>
          <w:rFonts w:cs="B Titr" w:hint="cs"/>
          <w:b/>
          <w:bCs/>
          <w:sz w:val="24"/>
          <w:szCs w:val="24"/>
          <w:rtl/>
          <w:lang w:bidi="fa-IR"/>
        </w:rPr>
        <w:t xml:space="preserve">1. </w:t>
      </w:r>
      <w:r w:rsidRPr="0074160B">
        <w:rPr>
          <w:rFonts w:cs="B Titr" w:hint="cs"/>
          <w:b/>
          <w:bCs/>
          <w:sz w:val="24"/>
          <w:szCs w:val="24"/>
          <w:rtl/>
          <w:lang w:bidi="fa-IR"/>
        </w:rPr>
        <w:t>اتاق بسته بندی</w:t>
      </w:r>
    </w:p>
    <w:p w:rsidR="002972DC" w:rsidRPr="0044539B" w:rsidRDefault="00EA26A5" w:rsidP="002972DC">
      <w:pPr>
        <w:bidi/>
        <w:jc w:val="both"/>
        <w:rPr>
          <w:rFonts w:cs="B Nazanin"/>
          <w:sz w:val="24"/>
          <w:szCs w:val="24"/>
          <w:rtl/>
          <w:lang w:bidi="fa-IR"/>
        </w:rPr>
      </w:pPr>
      <w:r w:rsidRPr="0044539B">
        <w:rPr>
          <w:rFonts w:cs="B Nazanin" w:hint="cs"/>
          <w:sz w:val="24"/>
          <w:szCs w:val="24"/>
          <w:rtl/>
          <w:lang w:bidi="fa-IR"/>
        </w:rPr>
        <w:lastRenderedPageBreak/>
        <w:t xml:space="preserve">اتاق بسته بندی واکسن بایستی بین محل سردخانه ها و یخچال ها و مکانی که </w:t>
      </w:r>
      <w:r w:rsidR="002972DC" w:rsidRPr="0044539B">
        <w:rPr>
          <w:rFonts w:cs="B Nazanin" w:hint="cs"/>
          <w:sz w:val="24"/>
          <w:szCs w:val="24"/>
          <w:rtl/>
          <w:lang w:bidi="fa-IR"/>
        </w:rPr>
        <w:t>خودرو</w:t>
      </w:r>
      <w:r w:rsidRPr="0044539B">
        <w:rPr>
          <w:rFonts w:cs="B Nazanin" w:hint="cs"/>
          <w:sz w:val="24"/>
          <w:szCs w:val="24"/>
          <w:rtl/>
          <w:lang w:bidi="fa-IR"/>
        </w:rPr>
        <w:t xml:space="preserve"> حمل واکسن پارک می کند باشد. اتاق بسته بندی بایستی به اندازه کافی </w:t>
      </w:r>
      <w:r w:rsidR="002972DC" w:rsidRPr="0044539B">
        <w:rPr>
          <w:rFonts w:cs="B Nazanin" w:hint="cs"/>
          <w:sz w:val="24"/>
          <w:szCs w:val="24"/>
          <w:rtl/>
          <w:lang w:bidi="fa-IR"/>
        </w:rPr>
        <w:t>فضا</w:t>
      </w:r>
      <w:r w:rsidRPr="0044539B">
        <w:rPr>
          <w:rFonts w:cs="B Nazanin" w:hint="cs"/>
          <w:sz w:val="24"/>
          <w:szCs w:val="24"/>
          <w:rtl/>
          <w:lang w:bidi="fa-IR"/>
        </w:rPr>
        <w:t xml:space="preserve"> داشته باشد تا </w:t>
      </w:r>
      <w:r w:rsidR="002972DC" w:rsidRPr="0044539B">
        <w:rPr>
          <w:rFonts w:cs="B Nazanin" w:hint="cs"/>
          <w:sz w:val="24"/>
          <w:szCs w:val="24"/>
          <w:rtl/>
          <w:lang w:bidi="fa-IR"/>
        </w:rPr>
        <w:t xml:space="preserve">برای </w:t>
      </w:r>
      <w:r w:rsidRPr="0044539B">
        <w:rPr>
          <w:rFonts w:cs="B Nazanin" w:hint="cs"/>
          <w:sz w:val="24"/>
          <w:szCs w:val="24"/>
          <w:rtl/>
          <w:lang w:bidi="fa-IR"/>
        </w:rPr>
        <w:t xml:space="preserve">حداکثر مقدار واکسن که روزانه بسته بندی می شود و همچنین برای کارکنان مسئول بسته بندی </w:t>
      </w:r>
      <w:r w:rsidR="002972DC" w:rsidRPr="0044539B">
        <w:rPr>
          <w:rFonts w:cs="B Nazanin" w:hint="cs"/>
          <w:sz w:val="24"/>
          <w:szCs w:val="24"/>
          <w:rtl/>
          <w:lang w:bidi="fa-IR"/>
        </w:rPr>
        <w:t xml:space="preserve">جای کافی </w:t>
      </w:r>
      <w:r w:rsidRPr="0044539B">
        <w:rPr>
          <w:rFonts w:cs="B Nazanin" w:hint="cs"/>
          <w:sz w:val="24"/>
          <w:szCs w:val="24"/>
          <w:rtl/>
          <w:lang w:bidi="fa-IR"/>
        </w:rPr>
        <w:t>داشته باشد. مطمئن شوید که اتاق بسته بندی پرده و یا کرکره داشته باشد تا از نفوذ نور مستقیم آفتاب جلوگیری کند. چنانچه شما ویال های باز را بسته بندی می کنید باید از نور لامپ های فلورسنت پرهیز کنید. چنین نوری به واکسن هایی مانند ب.ث.ژ ، سرخک</w:t>
      </w:r>
      <w:r w:rsidR="0074160B">
        <w:rPr>
          <w:rFonts w:cs="B Nazanin" w:hint="cs"/>
          <w:sz w:val="24"/>
          <w:szCs w:val="24"/>
          <w:rtl/>
          <w:lang w:bidi="fa-IR"/>
        </w:rPr>
        <w:t>،</w:t>
      </w:r>
      <w:r w:rsidRPr="0044539B">
        <w:rPr>
          <w:rFonts w:cs="B Nazanin"/>
          <w:sz w:val="24"/>
          <w:szCs w:val="24"/>
          <w:lang w:bidi="fa-IR"/>
        </w:rPr>
        <w:t>MR</w:t>
      </w:r>
      <w:r w:rsidR="002972DC" w:rsidRPr="0044539B">
        <w:rPr>
          <w:rFonts w:cs="B Nazanin" w:hint="cs"/>
          <w:sz w:val="24"/>
          <w:szCs w:val="24"/>
          <w:rtl/>
          <w:lang w:bidi="fa-IR"/>
        </w:rPr>
        <w:t xml:space="preserve"> و </w:t>
      </w:r>
      <w:r w:rsidRPr="0044539B">
        <w:rPr>
          <w:rFonts w:cs="B Nazanin"/>
          <w:sz w:val="24"/>
          <w:szCs w:val="24"/>
          <w:lang w:bidi="fa-IR"/>
        </w:rPr>
        <w:t xml:space="preserve"> MMR</w:t>
      </w:r>
      <w:r w:rsidRPr="0044539B">
        <w:rPr>
          <w:rFonts w:cs="B Nazanin" w:hint="cs"/>
          <w:sz w:val="24"/>
          <w:szCs w:val="24"/>
          <w:rtl/>
          <w:lang w:bidi="fa-IR"/>
        </w:rPr>
        <w:t xml:space="preserve"> صدمه می زند. چنین نوری سرعت تغییر رنگ </w:t>
      </w:r>
      <w:r w:rsidRPr="0044539B">
        <w:rPr>
          <w:rFonts w:cs="B Nazanin"/>
          <w:sz w:val="24"/>
          <w:szCs w:val="24"/>
          <w:lang w:bidi="fa-IR"/>
        </w:rPr>
        <w:t>VVM</w:t>
      </w:r>
      <w:r w:rsidRPr="0044539B">
        <w:rPr>
          <w:rFonts w:cs="B Nazanin" w:hint="cs"/>
          <w:sz w:val="24"/>
          <w:szCs w:val="24"/>
          <w:rtl/>
          <w:lang w:bidi="fa-IR"/>
        </w:rPr>
        <w:t xml:space="preserve"> را </w:t>
      </w:r>
      <w:r w:rsidR="002972DC" w:rsidRPr="0044539B">
        <w:rPr>
          <w:rFonts w:cs="B Nazanin" w:hint="cs"/>
          <w:sz w:val="24"/>
          <w:szCs w:val="24"/>
          <w:rtl/>
          <w:lang w:bidi="fa-IR"/>
        </w:rPr>
        <w:t xml:space="preserve">نیز </w:t>
      </w:r>
      <w:r w:rsidRPr="0044539B">
        <w:rPr>
          <w:rFonts w:cs="B Nazanin" w:hint="cs"/>
          <w:sz w:val="24"/>
          <w:szCs w:val="24"/>
          <w:rtl/>
          <w:lang w:bidi="fa-IR"/>
        </w:rPr>
        <w:t>افزایش می دهد. مطمئن شوید که در زمان کار دمای اتاق همیشه سرد باشد( بین15+ تا25+ درجه سانتی گراد)</w:t>
      </w:r>
      <w:r w:rsidR="0074160B">
        <w:rPr>
          <w:rFonts w:cs="B Nazanin" w:hint="cs"/>
          <w:sz w:val="24"/>
          <w:szCs w:val="24"/>
          <w:rtl/>
          <w:lang w:bidi="fa-IR"/>
        </w:rPr>
        <w:t>.</w:t>
      </w:r>
    </w:p>
    <w:p w:rsidR="00EA26A5" w:rsidRPr="0044539B" w:rsidRDefault="002972DC" w:rsidP="000E5844">
      <w:pPr>
        <w:bidi/>
        <w:jc w:val="both"/>
        <w:rPr>
          <w:rFonts w:cs="B Nazanin"/>
          <w:sz w:val="24"/>
          <w:szCs w:val="24"/>
          <w:rtl/>
          <w:lang w:bidi="fa-IR"/>
        </w:rPr>
      </w:pPr>
      <w:r w:rsidRPr="0044539B">
        <w:rPr>
          <w:rFonts w:cs="B Nazanin" w:hint="cs"/>
          <w:sz w:val="24"/>
          <w:szCs w:val="24"/>
          <w:rtl/>
          <w:lang w:bidi="fa-IR"/>
        </w:rPr>
        <w:t>ا</w:t>
      </w:r>
      <w:r w:rsidR="00EA26A5" w:rsidRPr="0044539B">
        <w:rPr>
          <w:rFonts w:cs="B Nazanin" w:hint="cs"/>
          <w:sz w:val="24"/>
          <w:szCs w:val="24"/>
          <w:rtl/>
          <w:lang w:bidi="fa-IR"/>
        </w:rPr>
        <w:t>تاق بسته بندی بایستی طوری طراحی شده باشد که جریان حرکت</w:t>
      </w:r>
      <w:r w:rsidRPr="0044539B">
        <w:rPr>
          <w:rFonts w:cs="B Nazanin" w:hint="cs"/>
          <w:sz w:val="24"/>
          <w:szCs w:val="24"/>
          <w:rtl/>
          <w:lang w:bidi="fa-IR"/>
        </w:rPr>
        <w:t xml:space="preserve"> هوا به</w:t>
      </w:r>
      <w:r w:rsidR="00EA26A5" w:rsidRPr="0044539B">
        <w:rPr>
          <w:rFonts w:cs="B Nazanin" w:hint="cs"/>
          <w:sz w:val="24"/>
          <w:szCs w:val="24"/>
          <w:rtl/>
          <w:lang w:bidi="fa-IR"/>
        </w:rPr>
        <w:t xml:space="preserve"> بالا را به طور منطقی دنبال کند. حرکت واکسن ها بایستی به حداقل برسد تا از شکستگی آنها جلوگیری شود. در این مکان بایستی دستشوئی تعبیه شده باشد تا کارکنان دست خود را شسته و به طور بهداشتی خشک کنند. </w:t>
      </w:r>
    </w:p>
    <w:p w:rsidR="00EA26A5" w:rsidRPr="0044539B" w:rsidRDefault="00EA26A5" w:rsidP="00EA26A5">
      <w:pPr>
        <w:bidi/>
        <w:rPr>
          <w:rFonts w:cs="B Nazanin"/>
          <w:sz w:val="24"/>
          <w:szCs w:val="24"/>
          <w:rtl/>
          <w:lang w:bidi="fa-IR"/>
        </w:rPr>
      </w:pPr>
    </w:p>
    <w:sectPr w:rsidR="00EA26A5" w:rsidRPr="0044539B" w:rsidSect="00F569A3">
      <w:headerReference w:type="default" r:id="rId9"/>
      <w:footerReference w:type="default" r:id="rId10"/>
      <w:pgSz w:w="12240" w:h="15840"/>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9E" w:rsidRDefault="00D5599E" w:rsidP="00AE1906">
      <w:pPr>
        <w:spacing w:after="0" w:line="240" w:lineRule="auto"/>
      </w:pPr>
      <w:r>
        <w:separator/>
      </w:r>
    </w:p>
  </w:endnote>
  <w:endnote w:type="continuationSeparator" w:id="1">
    <w:p w:rsidR="00D5599E" w:rsidRDefault="00D5599E" w:rsidP="00AE1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818641"/>
      <w:docPartObj>
        <w:docPartGallery w:val="Page Numbers (Bottom of Page)"/>
        <w:docPartUnique/>
      </w:docPartObj>
    </w:sdtPr>
    <w:sdtContent>
      <w:p w:rsidR="0060383E" w:rsidRDefault="0001623D" w:rsidP="0044539B">
        <w:pPr>
          <w:pStyle w:val="Footer"/>
          <w:bidi/>
          <w:jc w:val="center"/>
        </w:pPr>
        <w:r w:rsidRPr="0044539B">
          <w:rPr>
            <w:rFonts w:cs="B Nazanin"/>
            <w:sz w:val="24"/>
            <w:szCs w:val="24"/>
          </w:rPr>
          <w:fldChar w:fldCharType="begin"/>
        </w:r>
        <w:r w:rsidR="00970231" w:rsidRPr="0044539B">
          <w:rPr>
            <w:rFonts w:cs="B Nazanin"/>
            <w:sz w:val="24"/>
            <w:szCs w:val="24"/>
          </w:rPr>
          <w:instrText xml:space="preserve"> PAGE   \* MERGEFORMAT </w:instrText>
        </w:r>
        <w:r w:rsidRPr="0044539B">
          <w:rPr>
            <w:rFonts w:cs="B Nazanin"/>
            <w:sz w:val="24"/>
            <w:szCs w:val="24"/>
          </w:rPr>
          <w:fldChar w:fldCharType="separate"/>
        </w:r>
        <w:r w:rsidR="00634A78">
          <w:rPr>
            <w:rFonts w:cs="B Nazanin"/>
            <w:noProof/>
            <w:sz w:val="24"/>
            <w:szCs w:val="24"/>
            <w:rtl/>
          </w:rPr>
          <w:t>1</w:t>
        </w:r>
        <w:r w:rsidRPr="0044539B">
          <w:rPr>
            <w:rFonts w:cs="B Nazanin"/>
            <w:noProof/>
            <w:sz w:val="24"/>
            <w:szCs w:val="24"/>
          </w:rPr>
          <w:fldChar w:fldCharType="end"/>
        </w:r>
      </w:p>
    </w:sdtContent>
  </w:sdt>
  <w:p w:rsidR="0060383E" w:rsidRDefault="006038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9E" w:rsidRDefault="00D5599E" w:rsidP="00AE1906">
      <w:pPr>
        <w:spacing w:after="0" w:line="240" w:lineRule="auto"/>
      </w:pPr>
      <w:r>
        <w:separator/>
      </w:r>
    </w:p>
  </w:footnote>
  <w:footnote w:type="continuationSeparator" w:id="1">
    <w:p w:rsidR="00D5599E" w:rsidRDefault="00D5599E" w:rsidP="00AE19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Look w:val="04A0"/>
    </w:tblPr>
    <w:tblGrid>
      <w:gridCol w:w="2380"/>
      <w:gridCol w:w="7196"/>
    </w:tblGrid>
    <w:tr w:rsidR="00AE1906" w:rsidRPr="0044539B" w:rsidTr="00C053D1">
      <w:tc>
        <w:tcPr>
          <w:tcW w:w="9576" w:type="dxa"/>
          <w:gridSpan w:val="2"/>
        </w:tcPr>
        <w:p w:rsidR="00AE1906" w:rsidRPr="00AF44A2" w:rsidRDefault="00AE1906" w:rsidP="0044539B">
          <w:pPr>
            <w:bidi/>
            <w:jc w:val="center"/>
            <w:rPr>
              <w:rFonts w:cs="B Titr"/>
              <w:b/>
              <w:bCs/>
              <w:sz w:val="20"/>
              <w:szCs w:val="20"/>
              <w:rtl/>
              <w:lang w:bidi="fa-IR"/>
            </w:rPr>
          </w:pPr>
          <w:r w:rsidRPr="00AF44A2">
            <w:rPr>
              <w:rFonts w:asciiTheme="minorBidi" w:hAnsiTheme="minorBidi" w:cs="B Titr"/>
              <w:b/>
              <w:bCs/>
              <w:sz w:val="20"/>
              <w:szCs w:val="20"/>
              <w:rtl/>
              <w:lang w:bidi="fa-IR"/>
            </w:rPr>
            <w:t>عنوان</w:t>
          </w:r>
          <w:r w:rsidRPr="00AF44A2">
            <w:rPr>
              <w:rFonts w:cs="B Titr" w:hint="cs"/>
              <w:b/>
              <w:bCs/>
              <w:sz w:val="20"/>
              <w:szCs w:val="20"/>
              <w:rtl/>
              <w:lang w:bidi="fa-IR"/>
            </w:rPr>
            <w:t xml:space="preserve"> : </w:t>
          </w:r>
          <w:r w:rsidR="000E5F15" w:rsidRPr="00AF44A2">
            <w:rPr>
              <w:rFonts w:cs="B Titr" w:hint="cs"/>
              <w:b/>
              <w:sz w:val="20"/>
              <w:szCs w:val="20"/>
              <w:rtl/>
            </w:rPr>
            <w:t>بستهبنديواكسنوحلالدركلدباكسبرايحملونقل</w:t>
          </w:r>
        </w:p>
      </w:tc>
    </w:tr>
    <w:tr w:rsidR="00AE1906" w:rsidRPr="0044539B" w:rsidTr="00C053D1">
      <w:tc>
        <w:tcPr>
          <w:tcW w:w="2380" w:type="dxa"/>
        </w:tcPr>
        <w:p w:rsidR="00AE1906" w:rsidRPr="0044539B" w:rsidRDefault="00AE1906" w:rsidP="00C053D1">
          <w:pPr>
            <w:bidi/>
            <w:rPr>
              <w:rFonts w:cs="B Titr"/>
              <w:b/>
              <w:bCs/>
              <w:rtl/>
              <w:lang w:bidi="fa-IR"/>
            </w:rPr>
          </w:pPr>
          <w:r w:rsidRPr="0044539B">
            <w:rPr>
              <w:rFonts w:cs="B Titr" w:hint="cs"/>
              <w:b/>
              <w:bCs/>
              <w:rtl/>
              <w:lang w:bidi="fa-IR"/>
            </w:rPr>
            <w:t>نسخه:</w:t>
          </w:r>
          <w:r w:rsidR="00AF56CD">
            <w:rPr>
              <w:rFonts w:cs="B Titr" w:hint="cs"/>
              <w:b/>
              <w:bCs/>
              <w:rtl/>
              <w:lang w:bidi="fa-IR"/>
            </w:rPr>
            <w:t xml:space="preserve"> اول</w:t>
          </w:r>
        </w:p>
      </w:tc>
      <w:tc>
        <w:tcPr>
          <w:tcW w:w="7196" w:type="dxa"/>
        </w:tcPr>
        <w:p w:rsidR="00AE1906" w:rsidRPr="0044539B" w:rsidRDefault="00AE1906" w:rsidP="00AE1906">
          <w:pPr>
            <w:tabs>
              <w:tab w:val="right" w:pos="6980"/>
            </w:tabs>
            <w:bidi/>
            <w:rPr>
              <w:rFonts w:cs="B Titr"/>
              <w:b/>
              <w:bCs/>
              <w:rtl/>
              <w:lang w:bidi="fa-IR"/>
            </w:rPr>
          </w:pPr>
          <w:r w:rsidRPr="0044539B">
            <w:rPr>
              <w:rFonts w:cs="B Titr" w:hint="cs"/>
              <w:b/>
              <w:bCs/>
              <w:rtl/>
              <w:lang w:bidi="fa-IR"/>
            </w:rPr>
            <w:t xml:space="preserve">كد : </w:t>
          </w:r>
          <w:r w:rsidRPr="0044539B">
            <w:rPr>
              <w:rFonts w:cs="B Titr"/>
              <w:b/>
              <w:bCs/>
              <w:lang w:bidi="fa-IR"/>
            </w:rPr>
            <w:t>EVM-SOP-E7-02</w:t>
          </w:r>
          <w:r w:rsidRPr="0044539B">
            <w:rPr>
              <w:rFonts w:cs="B Titr" w:hint="cs"/>
              <w:b/>
              <w:bCs/>
              <w:rtl/>
              <w:lang w:bidi="fa-IR"/>
            </w:rPr>
            <w:t>-</w:t>
          </w:r>
          <w:r w:rsidRPr="0044539B">
            <w:rPr>
              <w:rFonts w:cs="B Titr"/>
              <w:b/>
              <w:bCs/>
              <w:lang w:bidi="fa-IR"/>
            </w:rPr>
            <w:t xml:space="preserve"> IRN </w:t>
          </w:r>
          <w:r w:rsidRPr="0044539B">
            <w:rPr>
              <w:rFonts w:cs="B Titr"/>
              <w:b/>
              <w:bCs/>
              <w:rtl/>
              <w:lang w:bidi="fa-IR"/>
            </w:rPr>
            <w:tab/>
          </w:r>
        </w:p>
      </w:tc>
    </w:tr>
    <w:tr w:rsidR="00AE1906" w:rsidRPr="0044539B" w:rsidTr="00C053D1">
      <w:tc>
        <w:tcPr>
          <w:tcW w:w="2380" w:type="dxa"/>
        </w:tcPr>
        <w:p w:rsidR="00AE1906" w:rsidRPr="0044539B" w:rsidRDefault="00AE1906" w:rsidP="00C053D1">
          <w:pPr>
            <w:bidi/>
            <w:rPr>
              <w:rFonts w:cs="B Titr"/>
              <w:b/>
              <w:bCs/>
              <w:rtl/>
              <w:lang w:bidi="fa-IR"/>
            </w:rPr>
          </w:pPr>
          <w:r w:rsidRPr="0044539B">
            <w:rPr>
              <w:rFonts w:cs="B Titr" w:hint="cs"/>
              <w:b/>
              <w:bCs/>
              <w:rtl/>
              <w:lang w:bidi="fa-IR"/>
            </w:rPr>
            <w:t>تعداد صفحات</w:t>
          </w:r>
          <w:r w:rsidR="00B77015">
            <w:rPr>
              <w:rFonts w:cs="B Titr" w:hint="cs"/>
              <w:b/>
              <w:bCs/>
              <w:rtl/>
              <w:lang w:bidi="fa-IR"/>
            </w:rPr>
            <w:t>:    8</w:t>
          </w:r>
        </w:p>
      </w:tc>
      <w:tc>
        <w:tcPr>
          <w:tcW w:w="7196" w:type="dxa"/>
        </w:tcPr>
        <w:p w:rsidR="00AE1906" w:rsidRPr="0044539B" w:rsidRDefault="00AE1906" w:rsidP="00C053D1">
          <w:pPr>
            <w:bidi/>
            <w:rPr>
              <w:rFonts w:cs="B Titr"/>
              <w:b/>
              <w:bCs/>
              <w:rtl/>
              <w:lang w:bidi="fa-IR"/>
            </w:rPr>
          </w:pPr>
          <w:r w:rsidRPr="0044539B">
            <w:rPr>
              <w:rFonts w:cs="B Titr" w:hint="cs"/>
              <w:b/>
              <w:bCs/>
              <w:rtl/>
              <w:lang w:bidi="fa-IR"/>
            </w:rPr>
            <w:t xml:space="preserve">تاريخ امضاء : </w:t>
          </w:r>
          <w:r w:rsidR="00B77015">
            <w:rPr>
              <w:rFonts w:cs="B Titr" w:hint="cs"/>
              <w:b/>
              <w:bCs/>
              <w:rtl/>
              <w:lang w:bidi="fa-IR"/>
            </w:rPr>
            <w:t xml:space="preserve">    01/11/94</w:t>
          </w:r>
        </w:p>
      </w:tc>
    </w:tr>
  </w:tbl>
  <w:p w:rsidR="00AE1906" w:rsidRPr="0044539B" w:rsidRDefault="00AE1906" w:rsidP="00AE1906">
    <w:pPr>
      <w:pStyle w:val="Header"/>
      <w:rPr>
        <w:rFonts w:cs="B Titr"/>
      </w:rPr>
    </w:pPr>
  </w:p>
  <w:p w:rsidR="00AE1906" w:rsidRPr="0044539B" w:rsidRDefault="00AE1906">
    <w:pPr>
      <w:pStyle w:val="Header"/>
      <w:rPr>
        <w:rFonts w:cs="B Tit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350"/>
      </v:shape>
    </w:pict>
  </w:numPicBullet>
  <w:abstractNum w:abstractNumId="0">
    <w:nsid w:val="03657447"/>
    <w:multiLevelType w:val="multilevel"/>
    <w:tmpl w:val="7FB01376"/>
    <w:lvl w:ilvl="0">
      <w:start w:val="1"/>
      <w:numFmt w:val="decimal"/>
      <w:lvlText w:val="%1."/>
      <w:lvlJc w:val="left"/>
      <w:pPr>
        <w:ind w:left="502"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
    <w:nsid w:val="079C1D4E"/>
    <w:multiLevelType w:val="multilevel"/>
    <w:tmpl w:val="C1C8B11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5F6E0F"/>
    <w:multiLevelType w:val="hybridMultilevel"/>
    <w:tmpl w:val="AEBE1BD4"/>
    <w:lvl w:ilvl="0" w:tplc="F2D21F2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402FE"/>
    <w:multiLevelType w:val="multilevel"/>
    <w:tmpl w:val="D1B2260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D23F7F"/>
    <w:multiLevelType w:val="multilevel"/>
    <w:tmpl w:val="6AE2BFB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0D4739"/>
    <w:multiLevelType w:val="multilevel"/>
    <w:tmpl w:val="0D167760"/>
    <w:lvl w:ilvl="0">
      <w:start w:val="1"/>
      <w:numFmt w:val="decimal"/>
      <w:lvlText w:val="%1-"/>
      <w:lvlJc w:val="left"/>
      <w:pPr>
        <w:ind w:left="435" w:hanging="435"/>
      </w:pPr>
      <w:rPr>
        <w:rFonts w:asciiTheme="majorBidi" w:hAnsiTheme="majorBidi" w:cstheme="majorBidi" w:hint="default"/>
        <w:b/>
      </w:rPr>
    </w:lvl>
    <w:lvl w:ilvl="1">
      <w:start w:val="1"/>
      <w:numFmt w:val="decimal"/>
      <w:lvlText w:val="%1-%2-"/>
      <w:lvlJc w:val="left"/>
      <w:pPr>
        <w:ind w:left="720" w:hanging="720"/>
      </w:pPr>
      <w:rPr>
        <w:rFonts w:asciiTheme="majorBidi" w:hAnsiTheme="majorBidi" w:cstheme="majorBidi" w:hint="default"/>
        <w:b/>
      </w:rPr>
    </w:lvl>
    <w:lvl w:ilvl="2">
      <w:start w:val="1"/>
      <w:numFmt w:val="decimal"/>
      <w:lvlText w:val="%1-%2-%3."/>
      <w:lvlJc w:val="left"/>
      <w:pPr>
        <w:ind w:left="1080" w:hanging="1080"/>
      </w:pPr>
      <w:rPr>
        <w:rFonts w:asciiTheme="majorBidi" w:hAnsiTheme="majorBidi" w:cstheme="majorBidi" w:hint="default"/>
        <w:b/>
      </w:rPr>
    </w:lvl>
    <w:lvl w:ilvl="3">
      <w:start w:val="1"/>
      <w:numFmt w:val="decimal"/>
      <w:lvlText w:val="%1-%2-%3.%4."/>
      <w:lvlJc w:val="left"/>
      <w:pPr>
        <w:ind w:left="1080" w:hanging="1080"/>
      </w:pPr>
      <w:rPr>
        <w:rFonts w:asciiTheme="majorBidi" w:hAnsiTheme="majorBidi" w:cstheme="majorBidi" w:hint="default"/>
        <w:b/>
      </w:rPr>
    </w:lvl>
    <w:lvl w:ilvl="4">
      <w:start w:val="1"/>
      <w:numFmt w:val="decimal"/>
      <w:lvlText w:val="%1-%2-%3.%4.%5."/>
      <w:lvlJc w:val="left"/>
      <w:pPr>
        <w:ind w:left="1440" w:hanging="1440"/>
      </w:pPr>
      <w:rPr>
        <w:rFonts w:asciiTheme="majorBidi" w:hAnsiTheme="majorBidi" w:cstheme="majorBidi" w:hint="default"/>
        <w:b/>
      </w:rPr>
    </w:lvl>
    <w:lvl w:ilvl="5">
      <w:start w:val="1"/>
      <w:numFmt w:val="decimal"/>
      <w:lvlText w:val="%1-%2-%3.%4.%5.%6."/>
      <w:lvlJc w:val="left"/>
      <w:pPr>
        <w:ind w:left="1440" w:hanging="1440"/>
      </w:pPr>
      <w:rPr>
        <w:rFonts w:asciiTheme="majorBidi" w:hAnsiTheme="majorBidi" w:cstheme="majorBidi" w:hint="default"/>
        <w:b/>
      </w:rPr>
    </w:lvl>
    <w:lvl w:ilvl="6">
      <w:start w:val="1"/>
      <w:numFmt w:val="decimal"/>
      <w:lvlText w:val="%1-%2-%3.%4.%5.%6.%7."/>
      <w:lvlJc w:val="left"/>
      <w:pPr>
        <w:ind w:left="1800" w:hanging="1800"/>
      </w:pPr>
      <w:rPr>
        <w:rFonts w:asciiTheme="majorBidi" w:hAnsiTheme="majorBidi" w:cstheme="majorBidi" w:hint="default"/>
        <w:b/>
      </w:rPr>
    </w:lvl>
    <w:lvl w:ilvl="7">
      <w:start w:val="1"/>
      <w:numFmt w:val="decimal"/>
      <w:lvlText w:val="%1-%2-%3.%4.%5.%6.%7.%8."/>
      <w:lvlJc w:val="left"/>
      <w:pPr>
        <w:ind w:left="1800" w:hanging="1800"/>
      </w:pPr>
      <w:rPr>
        <w:rFonts w:asciiTheme="majorBidi" w:hAnsiTheme="majorBidi" w:cstheme="majorBidi" w:hint="default"/>
        <w:b/>
      </w:rPr>
    </w:lvl>
    <w:lvl w:ilvl="8">
      <w:start w:val="1"/>
      <w:numFmt w:val="decimal"/>
      <w:lvlText w:val="%1-%2-%3.%4.%5.%6.%7.%8.%9."/>
      <w:lvlJc w:val="left"/>
      <w:pPr>
        <w:ind w:left="2160" w:hanging="2160"/>
      </w:pPr>
      <w:rPr>
        <w:rFonts w:asciiTheme="majorBidi" w:hAnsiTheme="majorBidi" w:cstheme="majorBidi" w:hint="default"/>
        <w:b/>
      </w:rPr>
    </w:lvl>
  </w:abstractNum>
  <w:abstractNum w:abstractNumId="6">
    <w:nsid w:val="300C6A12"/>
    <w:multiLevelType w:val="hybridMultilevel"/>
    <w:tmpl w:val="FE4061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25E66"/>
    <w:multiLevelType w:val="multilevel"/>
    <w:tmpl w:val="812615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8C32E3B"/>
    <w:multiLevelType w:val="multilevel"/>
    <w:tmpl w:val="7C4271D2"/>
    <w:lvl w:ilvl="0">
      <w:start w:val="1"/>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4"/>
  </w:num>
  <w:num w:numId="4">
    <w:abstractNumId w:val="1"/>
  </w:num>
  <w:num w:numId="5">
    <w:abstractNumId w:val="8"/>
  </w:num>
  <w:num w:numId="6">
    <w:abstractNumId w:val="2"/>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169D6"/>
    <w:rsid w:val="0001623D"/>
    <w:rsid w:val="0007542C"/>
    <w:rsid w:val="0008772B"/>
    <w:rsid w:val="00095227"/>
    <w:rsid w:val="000C44C6"/>
    <w:rsid w:val="000D2077"/>
    <w:rsid w:val="000E450D"/>
    <w:rsid w:val="000E4EE1"/>
    <w:rsid w:val="000E5844"/>
    <w:rsid w:val="000E5F15"/>
    <w:rsid w:val="00167D14"/>
    <w:rsid w:val="001B069B"/>
    <w:rsid w:val="001C624C"/>
    <w:rsid w:val="002169D6"/>
    <w:rsid w:val="002972DC"/>
    <w:rsid w:val="002C0EFB"/>
    <w:rsid w:val="00303D59"/>
    <w:rsid w:val="0034759C"/>
    <w:rsid w:val="0039345A"/>
    <w:rsid w:val="00432DC2"/>
    <w:rsid w:val="004439B9"/>
    <w:rsid w:val="0044539B"/>
    <w:rsid w:val="00454A57"/>
    <w:rsid w:val="00465B4A"/>
    <w:rsid w:val="00494252"/>
    <w:rsid w:val="004A797E"/>
    <w:rsid w:val="004D01FB"/>
    <w:rsid w:val="00500916"/>
    <w:rsid w:val="00542A8E"/>
    <w:rsid w:val="00583466"/>
    <w:rsid w:val="005F5FDD"/>
    <w:rsid w:val="0060383E"/>
    <w:rsid w:val="00634A78"/>
    <w:rsid w:val="00660855"/>
    <w:rsid w:val="006C3AFD"/>
    <w:rsid w:val="006E2A6B"/>
    <w:rsid w:val="00715954"/>
    <w:rsid w:val="00715EF0"/>
    <w:rsid w:val="00723F64"/>
    <w:rsid w:val="00731B7C"/>
    <w:rsid w:val="00741263"/>
    <w:rsid w:val="0074160B"/>
    <w:rsid w:val="00764E09"/>
    <w:rsid w:val="007E5A64"/>
    <w:rsid w:val="008077EB"/>
    <w:rsid w:val="00812DBE"/>
    <w:rsid w:val="008409CD"/>
    <w:rsid w:val="00847E62"/>
    <w:rsid w:val="00856896"/>
    <w:rsid w:val="00883708"/>
    <w:rsid w:val="00895A1E"/>
    <w:rsid w:val="008A4419"/>
    <w:rsid w:val="008A6B0D"/>
    <w:rsid w:val="009255E4"/>
    <w:rsid w:val="00957364"/>
    <w:rsid w:val="009647F4"/>
    <w:rsid w:val="00970231"/>
    <w:rsid w:val="009F63B1"/>
    <w:rsid w:val="00A66CAD"/>
    <w:rsid w:val="00A85CA2"/>
    <w:rsid w:val="00AA045F"/>
    <w:rsid w:val="00AC04FD"/>
    <w:rsid w:val="00AE1906"/>
    <w:rsid w:val="00AE2DD7"/>
    <w:rsid w:val="00AF264A"/>
    <w:rsid w:val="00AF44A2"/>
    <w:rsid w:val="00AF56CD"/>
    <w:rsid w:val="00B133E5"/>
    <w:rsid w:val="00B4492C"/>
    <w:rsid w:val="00B77015"/>
    <w:rsid w:val="00C0009E"/>
    <w:rsid w:val="00C071AF"/>
    <w:rsid w:val="00CD1E01"/>
    <w:rsid w:val="00D31A6A"/>
    <w:rsid w:val="00D5599E"/>
    <w:rsid w:val="00D6608B"/>
    <w:rsid w:val="00D81188"/>
    <w:rsid w:val="00D81E20"/>
    <w:rsid w:val="00DA69D3"/>
    <w:rsid w:val="00DC4513"/>
    <w:rsid w:val="00DD39C9"/>
    <w:rsid w:val="00DF7267"/>
    <w:rsid w:val="00E04ABB"/>
    <w:rsid w:val="00E203FE"/>
    <w:rsid w:val="00E60F44"/>
    <w:rsid w:val="00EA26A5"/>
    <w:rsid w:val="00EB0C4C"/>
    <w:rsid w:val="00F03225"/>
    <w:rsid w:val="00F1239F"/>
    <w:rsid w:val="00F569A3"/>
    <w:rsid w:val="00F8251C"/>
    <w:rsid w:val="00F826B3"/>
    <w:rsid w:val="00F915BF"/>
    <w:rsid w:val="00FB0110"/>
    <w:rsid w:val="00FD2435"/>
    <w:rsid w:val="00FE1F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A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5BF"/>
    <w:pPr>
      <w:ind w:left="720"/>
      <w:contextualSpacing/>
    </w:pPr>
  </w:style>
  <w:style w:type="character" w:styleId="Hyperlink">
    <w:name w:val="Hyperlink"/>
    <w:basedOn w:val="DefaultParagraphFont"/>
    <w:uiPriority w:val="99"/>
    <w:unhideWhenUsed/>
    <w:rsid w:val="008A6B0D"/>
    <w:rPr>
      <w:color w:val="0000FF" w:themeColor="hyperlink"/>
      <w:u w:val="single"/>
    </w:rPr>
  </w:style>
  <w:style w:type="table" w:styleId="TableGrid">
    <w:name w:val="Table Grid"/>
    <w:basedOn w:val="TableNormal"/>
    <w:uiPriority w:val="39"/>
    <w:rsid w:val="00AE1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06"/>
    <w:rPr>
      <w:rFonts w:ascii="Tahoma" w:eastAsiaTheme="minorEastAsia" w:hAnsi="Tahoma" w:cs="Tahoma"/>
      <w:sz w:val="16"/>
      <w:szCs w:val="16"/>
    </w:rPr>
  </w:style>
  <w:style w:type="paragraph" w:styleId="Header">
    <w:name w:val="header"/>
    <w:basedOn w:val="Normal"/>
    <w:link w:val="HeaderChar"/>
    <w:uiPriority w:val="99"/>
    <w:unhideWhenUsed/>
    <w:rsid w:val="00AE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06"/>
    <w:rPr>
      <w:rFonts w:eastAsiaTheme="minorEastAsia"/>
    </w:rPr>
  </w:style>
  <w:style w:type="paragraph" w:styleId="Footer">
    <w:name w:val="footer"/>
    <w:basedOn w:val="Normal"/>
    <w:link w:val="FooterChar"/>
    <w:uiPriority w:val="99"/>
    <w:unhideWhenUsed/>
    <w:rsid w:val="00AE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06"/>
    <w:rPr>
      <w:rFonts w:eastAsiaTheme="minorEastAsia"/>
    </w:rPr>
  </w:style>
  <w:style w:type="paragraph" w:styleId="Title">
    <w:name w:val="Title"/>
    <w:basedOn w:val="Normal"/>
    <w:next w:val="Normal"/>
    <w:link w:val="TitleChar"/>
    <w:uiPriority w:val="10"/>
    <w:qFormat/>
    <w:rsid w:val="000E58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584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BF10-57D4-4230-9EAE-759C34F1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apadana</dc:creator>
  <cp:lastModifiedBy>b.ezati</cp:lastModifiedBy>
  <cp:revision>3</cp:revision>
  <cp:lastPrinted>2016-02-01T04:00:00Z</cp:lastPrinted>
  <dcterms:created xsi:type="dcterms:W3CDTF">2016-02-01T04:01:00Z</dcterms:created>
  <dcterms:modified xsi:type="dcterms:W3CDTF">2019-04-14T05:11:00Z</dcterms:modified>
</cp:coreProperties>
</file>